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 наличие материально-технической базы и оснащенности организации: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lang w:eastAsia="ru-RU"/>
        </w:rPr>
        <w:t> наличие материально-технической базы и оснащенности организации: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987"/>
        <w:gridCol w:w="955"/>
        <w:gridCol w:w="751"/>
        <w:gridCol w:w="1060"/>
        <w:gridCol w:w="1438"/>
        <w:gridCol w:w="1048"/>
        <w:gridCol w:w="845"/>
        <w:gridCol w:w="1151"/>
        <w:gridCol w:w="375"/>
      </w:tblGrid>
      <w:tr w:rsidR="00CD690F" w:rsidRPr="00CD690F" w:rsidTr="00CD690F">
        <w:trPr>
          <w:trHeight w:val="1421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Объекты материально-технической базы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Необходимо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Процент оснащенности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  документов по технике безопасности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актов разрешения на эксплуатацию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и состояние мебели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Оборудование средствами пожаротушения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D690F" w:rsidRPr="00CD690F" w:rsidTr="00CD690F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Кабинеты начальных классов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>25%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rPr>
          <w:trHeight w:val="33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Кабинеты русского языка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Кабинет математики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Кабинет </w:t>
            </w: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информат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rPr>
          <w:trHeight w:val="240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</w:t>
            </w:r>
            <w:proofErr w:type="gram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абинет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удовлет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  <w:tr w:rsidR="00CD690F" w:rsidRPr="00CD690F" w:rsidTr="00CD690F">
        <w:trPr>
          <w:trHeight w:val="315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ind w:left="426" w:right="176" w:hanging="426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</w:t>
            </w:r>
            <w:r w:rsidRPr="00CD690F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           </w:t>
            </w: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Библиотека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имеются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имеется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удолет</w:t>
            </w:r>
            <w:proofErr w:type="spellEnd"/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90F" w:rsidRPr="00CD690F" w:rsidRDefault="00CD690F" w:rsidP="00CD690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D690F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</w:tbl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lang w:eastAsia="ru-RU"/>
        </w:rPr>
        <w:t> 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наличие и характеристика объектов культурно-социальной, спортивной и образовательной сферы: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физкультурный зал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тренажерный зал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бассейн – имеется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(не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музыкальный зал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музей 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учебные мастерские – имеется (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имеется),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компьютерный класс  –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(не имеется), приспособлен (типовое помещение), емкость 6 человек, состояние –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удовлетворительное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(неудовлетворительное), наличие документов подтверждающих разрешение эксплуатации компьютерного класса, когда и кем выдано акт№1 об испытании от 15.07.2016г. комиссией ГКОУ « </w:t>
      </w:r>
      <w:proofErr w:type="spell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Новогагарска</w:t>
      </w:r>
      <w:proofErr w:type="spell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ООШ».</w:t>
      </w:r>
    </w:p>
    <w:p w:rsidR="00CD690F" w:rsidRPr="00CD690F" w:rsidRDefault="00CD690F" w:rsidP="00CD69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в) организация компьютерной технико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й-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: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обеспечена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                 (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обеспечена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, обеспечена не в полном объеме, не обеспечена)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общее количество компьютерной техники - 8 единиц, 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CD690F" w:rsidRPr="00CD690F" w:rsidRDefault="00CD690F" w:rsidP="00CD69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г) наличие и обеспеченность организации спортивным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br/>
        <w:t>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br/>
        <w:t>оборудованием, инвентарем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– имеется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,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обеспечивает проведение занятий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(не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 (имеются, не имеются)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обеспечивает проведение занятий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) его состояние удовлетворительное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акт-разрешение на использование спортивного оборудования в образовательном процессе от «15» 07  2016г. №2,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Комиссия ГКОУ «</w:t>
      </w:r>
      <w:proofErr w:type="spell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Новогагарская</w:t>
      </w:r>
      <w:proofErr w:type="spell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ООШ»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br/>
        <w:t>                                       д) обеспеченность организации учебной мебелью – </w:t>
      </w:r>
      <w:proofErr w:type="gramStart"/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удовлетворительное</w:t>
      </w:r>
      <w:proofErr w:type="gramEnd"/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 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(неудовлетворительное). Потребность в замене мебели: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комплект-классов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- 9; доска ученическая - 5; шкаф книжный - 3; и </w:t>
      </w:r>
      <w:proofErr w:type="spell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тд</w:t>
      </w:r>
      <w:proofErr w:type="spell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.;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е) обеспеченность организации бытовой мебелью – </w:t>
      </w:r>
      <w:proofErr w:type="gramStart"/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удовлетворительное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 (неудовлетворительное). Потребность в замене мебели: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шкаф плательный</w:t>
      </w:r>
      <w:proofErr w:type="gram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 - __; </w:t>
      </w:r>
      <w:proofErr w:type="gram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 xml:space="preserve">стулья офисные - ___; кровати - ___; и </w:t>
      </w:r>
      <w:proofErr w:type="spellStart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тд</w:t>
      </w:r>
      <w:proofErr w:type="spellEnd"/>
      <w:r w:rsidRPr="00CD690F">
        <w:rPr>
          <w:rFonts w:ascii="Tahoma" w:eastAsia="Times New Roman" w:hAnsi="Tahoma" w:cs="Tahoma"/>
          <w:sz w:val="24"/>
          <w:szCs w:val="24"/>
          <w:lang w:eastAsia="ru-RU"/>
        </w:rPr>
        <w:t>.;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ж) сведения о книжном фонде библиотеки организации: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число книг - 600; фонд учебников - 800_, 100 %;</w:t>
      </w:r>
    </w:p>
    <w:p w:rsidR="00CD690F" w:rsidRPr="00CD690F" w:rsidRDefault="00CD690F" w:rsidP="00CD690F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научно-педагогическая и методическая литература - 100.</w:t>
      </w:r>
    </w:p>
    <w:p w:rsidR="00CD690F" w:rsidRPr="00CD690F" w:rsidRDefault="00CD690F" w:rsidP="00CD69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Потребность в обновлении книжного фонда   </w:t>
      </w:r>
      <w:r w:rsidRPr="00CD690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не имеется</w:t>
      </w:r>
      <w:r w:rsidRPr="00CD690F">
        <w:rPr>
          <w:rFonts w:ascii="Tahoma" w:eastAsia="Times New Roman" w:hAnsi="Tahoma" w:cs="Tahoma"/>
          <w:sz w:val="24"/>
          <w:szCs w:val="24"/>
          <w:lang w:eastAsia="ru-RU"/>
        </w:rPr>
        <w:t>_.  </w:t>
      </w: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F"/>
    <w:rsid w:val="00014EAF"/>
    <w:rsid w:val="000211FB"/>
    <w:rsid w:val="0002352C"/>
    <w:rsid w:val="000471E3"/>
    <w:rsid w:val="000758C9"/>
    <w:rsid w:val="000B09E1"/>
    <w:rsid w:val="000B674B"/>
    <w:rsid w:val="00137FDE"/>
    <w:rsid w:val="001613AD"/>
    <w:rsid w:val="00170A5A"/>
    <w:rsid w:val="001C6ABD"/>
    <w:rsid w:val="00204A92"/>
    <w:rsid w:val="00210217"/>
    <w:rsid w:val="002271CB"/>
    <w:rsid w:val="00234320"/>
    <w:rsid w:val="002548DC"/>
    <w:rsid w:val="00256715"/>
    <w:rsid w:val="00272B20"/>
    <w:rsid w:val="0027673A"/>
    <w:rsid w:val="00293CFD"/>
    <w:rsid w:val="002B14A4"/>
    <w:rsid w:val="002C0C87"/>
    <w:rsid w:val="002C0F80"/>
    <w:rsid w:val="002E2FA9"/>
    <w:rsid w:val="00324B76"/>
    <w:rsid w:val="00334927"/>
    <w:rsid w:val="00344982"/>
    <w:rsid w:val="003938D3"/>
    <w:rsid w:val="003E2919"/>
    <w:rsid w:val="003F291A"/>
    <w:rsid w:val="0040308F"/>
    <w:rsid w:val="00433825"/>
    <w:rsid w:val="00443E77"/>
    <w:rsid w:val="0044770B"/>
    <w:rsid w:val="00455D8A"/>
    <w:rsid w:val="004823BB"/>
    <w:rsid w:val="00491136"/>
    <w:rsid w:val="004F0511"/>
    <w:rsid w:val="004F0EFA"/>
    <w:rsid w:val="00517F84"/>
    <w:rsid w:val="00560A7F"/>
    <w:rsid w:val="0056538E"/>
    <w:rsid w:val="00573B32"/>
    <w:rsid w:val="00581988"/>
    <w:rsid w:val="005963AA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FB"/>
    <w:rsid w:val="007778E0"/>
    <w:rsid w:val="007953EE"/>
    <w:rsid w:val="007A5DCD"/>
    <w:rsid w:val="007B738B"/>
    <w:rsid w:val="007C1E6D"/>
    <w:rsid w:val="007F4276"/>
    <w:rsid w:val="00802B18"/>
    <w:rsid w:val="008455D5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81B79"/>
    <w:rsid w:val="00A967CF"/>
    <w:rsid w:val="00AF0E89"/>
    <w:rsid w:val="00AF5CF9"/>
    <w:rsid w:val="00B14C65"/>
    <w:rsid w:val="00B27DF6"/>
    <w:rsid w:val="00B9422F"/>
    <w:rsid w:val="00C21D5E"/>
    <w:rsid w:val="00C541F4"/>
    <w:rsid w:val="00C676CF"/>
    <w:rsid w:val="00C67BCA"/>
    <w:rsid w:val="00C77124"/>
    <w:rsid w:val="00C825FC"/>
    <w:rsid w:val="00CD690F"/>
    <w:rsid w:val="00CF3B01"/>
    <w:rsid w:val="00CF5792"/>
    <w:rsid w:val="00D47ABE"/>
    <w:rsid w:val="00DC3A3B"/>
    <w:rsid w:val="00DE031E"/>
    <w:rsid w:val="00DE4E81"/>
    <w:rsid w:val="00DE5797"/>
    <w:rsid w:val="00E604BF"/>
    <w:rsid w:val="00EA23C9"/>
    <w:rsid w:val="00EB6D56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2017-10-12T18:34:00Z</dcterms:created>
  <dcterms:modified xsi:type="dcterms:W3CDTF">2017-10-12T18:35:00Z</dcterms:modified>
</cp:coreProperties>
</file>