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94" w:rsidRPr="00305894" w:rsidRDefault="00305894" w:rsidP="00305894">
      <w:pPr>
        <w:spacing w:after="0" w:line="240" w:lineRule="auto"/>
        <w:rPr>
          <w:rFonts w:ascii="Arial" w:eastAsia="Times New Roman" w:hAnsi="Arial" w:cs="Arial"/>
          <w:color w:val="000000"/>
          <w:lang w:eastAsia="ru-RU"/>
        </w:rPr>
      </w:pPr>
      <w:proofErr w:type="gramStart"/>
      <w:r>
        <w:rPr>
          <w:rFonts w:ascii="Times New Roman" w:eastAsia="Times New Roman" w:hAnsi="Times New Roman" w:cs="Times New Roman"/>
          <w:b/>
          <w:bCs/>
          <w:color w:val="000000"/>
          <w:sz w:val="24"/>
          <w:szCs w:val="24"/>
          <w:lang w:eastAsia="ru-RU"/>
        </w:rPr>
        <w:t>П</w:t>
      </w:r>
      <w:r w:rsidRPr="00305894">
        <w:rPr>
          <w:rFonts w:ascii="Times New Roman" w:eastAsia="Times New Roman" w:hAnsi="Times New Roman" w:cs="Times New Roman"/>
          <w:b/>
          <w:bCs/>
          <w:color w:val="000000"/>
          <w:sz w:val="24"/>
          <w:szCs w:val="24"/>
          <w:lang w:eastAsia="ru-RU"/>
        </w:rPr>
        <w:t>ринято педагогическим советом        </w:t>
      </w:r>
      <w:r>
        <w:rPr>
          <w:rFonts w:ascii="Times New Roman" w:eastAsia="Times New Roman" w:hAnsi="Times New Roman" w:cs="Times New Roman"/>
          <w:b/>
          <w:bCs/>
          <w:color w:val="000000"/>
          <w:sz w:val="24"/>
          <w:szCs w:val="24"/>
          <w:lang w:eastAsia="ru-RU"/>
        </w:rPr>
        <w:t xml:space="preserve">       Утверждено</w:t>
      </w:r>
      <w:proofErr w:type="gramEnd"/>
      <w:r>
        <w:rPr>
          <w:rFonts w:ascii="Times New Roman" w:eastAsia="Times New Roman" w:hAnsi="Times New Roman" w:cs="Times New Roman"/>
          <w:b/>
          <w:bCs/>
          <w:color w:val="000000"/>
          <w:sz w:val="24"/>
          <w:szCs w:val="24"/>
          <w:lang w:eastAsia="ru-RU"/>
        </w:rPr>
        <w:t xml:space="preserve"> приказом  № 27  от 10</w:t>
      </w:r>
      <w:r w:rsidRPr="00305894">
        <w:rPr>
          <w:rFonts w:ascii="Times New Roman" w:eastAsia="Times New Roman" w:hAnsi="Times New Roman" w:cs="Times New Roman"/>
          <w:b/>
          <w:bCs/>
          <w:color w:val="000000"/>
          <w:sz w:val="24"/>
          <w:szCs w:val="24"/>
          <w:lang w:eastAsia="ru-RU"/>
        </w:rPr>
        <w:t>.01.201</w:t>
      </w:r>
      <w:r>
        <w:rPr>
          <w:rFonts w:ascii="Times New Roman" w:eastAsia="Times New Roman" w:hAnsi="Times New Roman" w:cs="Times New Roman"/>
          <w:b/>
          <w:bCs/>
          <w:color w:val="000000"/>
          <w:sz w:val="24"/>
          <w:szCs w:val="24"/>
          <w:lang w:eastAsia="ru-RU"/>
        </w:rPr>
        <w:t>6</w:t>
      </w:r>
    </w:p>
    <w:p w:rsidR="00305894" w:rsidRPr="00305894" w:rsidRDefault="00305894" w:rsidP="00305894">
      <w:pPr>
        <w:spacing w:after="0" w:line="240" w:lineRule="auto"/>
        <w:ind w:left="-360" w:firstLine="360"/>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Протокол № 2 от  25.12.2016</w:t>
      </w:r>
      <w:r w:rsidRPr="00305894">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Pr="00305894">
        <w:rPr>
          <w:rFonts w:ascii="Times New Roman" w:eastAsia="Times New Roman" w:hAnsi="Times New Roman" w:cs="Times New Roman"/>
          <w:b/>
          <w:bCs/>
          <w:color w:val="000000"/>
          <w:sz w:val="24"/>
          <w:szCs w:val="24"/>
          <w:lang w:eastAsia="ru-RU"/>
        </w:rPr>
        <w:t>  Директор  </w:t>
      </w:r>
      <w:r w:rsidRPr="00305894">
        <w:rPr>
          <w:rFonts w:ascii="Times New Roman" w:eastAsia="Times New Roman" w:hAnsi="Times New Roman" w:cs="Times New Roman"/>
          <w:b/>
          <w:bCs/>
          <w:color w:val="000000"/>
          <w:sz w:val="28"/>
          <w:lang w:eastAsia="ru-RU"/>
        </w:rPr>
        <w:t>________  </w:t>
      </w:r>
      <w:r>
        <w:rPr>
          <w:rFonts w:ascii="Times New Roman" w:eastAsia="Times New Roman" w:hAnsi="Times New Roman" w:cs="Times New Roman"/>
          <w:b/>
          <w:bCs/>
          <w:color w:val="000000"/>
          <w:sz w:val="24"/>
          <w:szCs w:val="24"/>
          <w:lang w:eastAsia="ru-RU"/>
        </w:rPr>
        <w:tab/>
        <w:t>Ш.Н.Магомедов</w:t>
      </w:r>
    </w:p>
    <w:p w:rsidR="00305894" w:rsidRPr="00305894" w:rsidRDefault="00305894" w:rsidP="00305894">
      <w:pPr>
        <w:spacing w:after="0" w:line="240" w:lineRule="auto"/>
        <w:ind w:left="-360" w:firstLine="360"/>
        <w:rPr>
          <w:rFonts w:ascii="Times New Roman" w:eastAsia="Times New Roman" w:hAnsi="Times New Roman" w:cs="Times New Roman"/>
          <w:b/>
          <w:bCs/>
          <w:color w:val="000000"/>
          <w:sz w:val="24"/>
          <w:szCs w:val="24"/>
          <w:lang w:eastAsia="ru-RU"/>
        </w:rPr>
      </w:pPr>
    </w:p>
    <w:p w:rsidR="00305894" w:rsidRPr="00305894" w:rsidRDefault="00305894" w:rsidP="00305894">
      <w:pPr>
        <w:spacing w:after="0" w:line="240" w:lineRule="auto"/>
        <w:ind w:left="-360" w:firstLine="360"/>
        <w:rPr>
          <w:rFonts w:ascii="Arial" w:eastAsia="Times New Roman" w:hAnsi="Arial" w:cs="Arial"/>
          <w:color w:val="000000"/>
          <w:lang w:eastAsia="ru-RU"/>
        </w:rPr>
      </w:pPr>
    </w:p>
    <w:p w:rsidR="00305894" w:rsidRPr="00305894" w:rsidRDefault="00305894" w:rsidP="00305894">
      <w:pPr>
        <w:spacing w:after="0" w:line="240" w:lineRule="auto"/>
        <w:ind w:left="-360" w:firstLine="360"/>
        <w:rPr>
          <w:rFonts w:ascii="Arial" w:eastAsia="Times New Roman" w:hAnsi="Arial" w:cs="Arial"/>
          <w:color w:val="000000"/>
          <w:lang w:eastAsia="ru-RU"/>
        </w:rPr>
      </w:pPr>
    </w:p>
    <w:p w:rsidR="00305894" w:rsidRPr="00305894" w:rsidRDefault="00305894" w:rsidP="00305894">
      <w:pPr>
        <w:spacing w:after="0" w:line="240" w:lineRule="auto"/>
        <w:ind w:left="-360" w:firstLine="360"/>
        <w:rPr>
          <w:rFonts w:ascii="Arial" w:eastAsia="Times New Roman" w:hAnsi="Arial" w:cs="Arial"/>
          <w:color w:val="000000"/>
          <w:lang w:eastAsia="ru-RU"/>
        </w:rPr>
      </w:pPr>
    </w:p>
    <w:p w:rsidR="00305894" w:rsidRPr="00305894" w:rsidRDefault="00305894" w:rsidP="00305894">
      <w:pPr>
        <w:spacing w:after="0" w:line="240" w:lineRule="auto"/>
        <w:ind w:left="-360" w:firstLine="360"/>
        <w:jc w:val="center"/>
        <w:rPr>
          <w:rFonts w:ascii="Arial" w:eastAsia="Times New Roman" w:hAnsi="Arial" w:cs="Arial"/>
          <w:color w:val="000000"/>
          <w:lang w:eastAsia="ru-RU"/>
        </w:rPr>
      </w:pPr>
      <w:r w:rsidRPr="00305894">
        <w:rPr>
          <w:rFonts w:ascii="Times New Roman" w:eastAsia="Times New Roman" w:hAnsi="Times New Roman" w:cs="Times New Roman"/>
          <w:b/>
          <w:bCs/>
          <w:color w:val="000000"/>
          <w:sz w:val="28"/>
          <w:lang w:eastAsia="ru-RU"/>
        </w:rPr>
        <w:t>Правила</w:t>
      </w:r>
    </w:p>
    <w:p w:rsidR="00305894" w:rsidRPr="00181C61" w:rsidRDefault="00305894" w:rsidP="00305894">
      <w:pPr>
        <w:spacing w:after="0" w:line="240" w:lineRule="auto"/>
        <w:ind w:left="-360" w:firstLine="360"/>
        <w:jc w:val="center"/>
        <w:rPr>
          <w:rFonts w:ascii="Times New Roman" w:eastAsia="Times New Roman" w:hAnsi="Times New Roman" w:cs="Times New Roman"/>
          <w:b/>
          <w:bCs/>
          <w:color w:val="000000"/>
          <w:sz w:val="28"/>
          <w:lang w:eastAsia="ru-RU"/>
        </w:rPr>
      </w:pPr>
      <w:r w:rsidRPr="00305894">
        <w:rPr>
          <w:rFonts w:ascii="Times New Roman" w:eastAsia="Times New Roman" w:hAnsi="Times New Roman" w:cs="Times New Roman"/>
          <w:b/>
          <w:bCs/>
          <w:color w:val="000000"/>
          <w:sz w:val="28"/>
          <w:lang w:eastAsia="ru-RU"/>
        </w:rPr>
        <w:t>внутреннего распорядка  </w:t>
      </w:r>
      <w:proofErr w:type="gramStart"/>
      <w:r w:rsidRPr="00305894">
        <w:rPr>
          <w:rFonts w:ascii="Times New Roman" w:eastAsia="Times New Roman" w:hAnsi="Times New Roman" w:cs="Times New Roman"/>
          <w:b/>
          <w:bCs/>
          <w:color w:val="000000"/>
          <w:sz w:val="28"/>
          <w:lang w:eastAsia="ru-RU"/>
        </w:rPr>
        <w:t>обучающихся</w:t>
      </w:r>
      <w:proofErr w:type="gramEnd"/>
      <w:r w:rsidRPr="00305894">
        <w:rPr>
          <w:rFonts w:ascii="Times New Roman" w:eastAsia="Times New Roman" w:hAnsi="Times New Roman" w:cs="Times New Roman"/>
          <w:b/>
          <w:bCs/>
          <w:color w:val="000000"/>
          <w:sz w:val="28"/>
          <w:lang w:eastAsia="ru-RU"/>
        </w:rPr>
        <w:t>.</w:t>
      </w:r>
    </w:p>
    <w:p w:rsidR="00044B37" w:rsidRPr="00044B37" w:rsidRDefault="00044B37" w:rsidP="00305894">
      <w:pPr>
        <w:spacing w:after="0" w:line="240" w:lineRule="auto"/>
        <w:ind w:left="-360" w:firstLine="360"/>
        <w:jc w:val="center"/>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ab/>
      </w:r>
      <w:r>
        <w:rPr>
          <w:rFonts w:ascii="Times New Roman" w:eastAsia="Times New Roman" w:hAnsi="Times New Roman" w:cs="Times New Roman"/>
          <w:b/>
          <w:bCs/>
          <w:color w:val="000000"/>
          <w:sz w:val="28"/>
          <w:lang w:eastAsia="ru-RU"/>
        </w:rPr>
        <w:tab/>
        <w:t>ГКОУ «</w:t>
      </w:r>
      <w:proofErr w:type="spellStart"/>
      <w:r>
        <w:rPr>
          <w:rFonts w:ascii="Times New Roman" w:eastAsia="Times New Roman" w:hAnsi="Times New Roman" w:cs="Times New Roman"/>
          <w:b/>
          <w:bCs/>
          <w:color w:val="000000"/>
          <w:sz w:val="28"/>
          <w:lang w:eastAsia="ru-RU"/>
        </w:rPr>
        <w:t>Новогагарская</w:t>
      </w:r>
      <w:proofErr w:type="spellEnd"/>
      <w:r>
        <w:rPr>
          <w:rFonts w:ascii="Times New Roman" w:eastAsia="Times New Roman" w:hAnsi="Times New Roman" w:cs="Times New Roman"/>
          <w:b/>
          <w:bCs/>
          <w:color w:val="000000"/>
          <w:sz w:val="28"/>
          <w:lang w:eastAsia="ru-RU"/>
        </w:rPr>
        <w:t xml:space="preserve"> ООШ </w:t>
      </w:r>
      <w:proofErr w:type="spellStart"/>
      <w:r>
        <w:rPr>
          <w:rFonts w:ascii="Times New Roman" w:eastAsia="Times New Roman" w:hAnsi="Times New Roman" w:cs="Times New Roman"/>
          <w:b/>
          <w:bCs/>
          <w:color w:val="000000"/>
          <w:sz w:val="28"/>
          <w:lang w:eastAsia="ru-RU"/>
        </w:rPr>
        <w:t>Тляратинского</w:t>
      </w:r>
      <w:proofErr w:type="spellEnd"/>
      <w:r>
        <w:rPr>
          <w:rFonts w:ascii="Times New Roman" w:eastAsia="Times New Roman" w:hAnsi="Times New Roman" w:cs="Times New Roman"/>
          <w:b/>
          <w:bCs/>
          <w:color w:val="000000"/>
          <w:sz w:val="28"/>
          <w:lang w:eastAsia="ru-RU"/>
        </w:rPr>
        <w:t xml:space="preserve"> района»</w:t>
      </w:r>
    </w:p>
    <w:p w:rsidR="00305894" w:rsidRPr="00305894" w:rsidRDefault="00305894" w:rsidP="00305894">
      <w:pPr>
        <w:spacing w:after="0" w:line="240" w:lineRule="auto"/>
        <w:jc w:val="center"/>
        <w:rPr>
          <w:rFonts w:ascii="Arial" w:eastAsia="Times New Roman" w:hAnsi="Arial" w:cs="Arial"/>
          <w:color w:val="000000"/>
          <w:lang w:eastAsia="ru-RU"/>
        </w:rPr>
      </w:pPr>
      <w:r w:rsidRPr="00305894">
        <w:rPr>
          <w:rFonts w:ascii="Times New Roman" w:eastAsia="Times New Roman" w:hAnsi="Times New Roman" w:cs="Times New Roman"/>
          <w:b/>
          <w:bCs/>
          <w:color w:val="000000"/>
          <w:sz w:val="24"/>
          <w:szCs w:val="24"/>
          <w:lang w:eastAsia="ru-RU"/>
        </w:rPr>
        <w:t>1.Общие положения</w:t>
      </w:r>
      <w:r w:rsidRPr="00305894">
        <w:rPr>
          <w:rFonts w:ascii="Times New Roman" w:eastAsia="Times New Roman" w:hAnsi="Times New Roman" w:cs="Times New Roman"/>
          <w:color w:val="000000"/>
          <w:sz w:val="24"/>
          <w:szCs w:val="24"/>
          <w:lang w:eastAsia="ru-RU"/>
        </w:rPr>
        <w:t>.</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1.1. Настоящие Правила внутреннего распорядка обучающихся (далее - Правила) разработаны в соответствии с Федеральным законом  № 273-ФЗ  «Об образовании в Российской Федерации» в действующей редакции, Уставом муниципального казенного общеобразовательного учреждения  Правилами внутреннего трудового распорядка Учреждения, Типовым положением об общеобразовательном учреждении, утвержденным Постановлением Правительства РФ от 19.03.2001 N 196 в действующей редакции, Положением об Управляющем Совете муниципального бюджетного образовательного учреждения</w:t>
      </w:r>
      <w:proofErr w:type="gramStart"/>
      <w:r w:rsidRPr="00305894">
        <w:rPr>
          <w:rFonts w:ascii="Times New Roman" w:eastAsia="Times New Roman" w:hAnsi="Times New Roman" w:cs="Times New Roman"/>
          <w:color w:val="000000"/>
          <w:sz w:val="24"/>
          <w:szCs w:val="24"/>
          <w:lang w:eastAsia="ru-RU"/>
        </w:rPr>
        <w:t xml:space="preserve">  </w:t>
      </w:r>
      <w:bookmarkStart w:id="0" w:name="_GoBack"/>
      <w:bookmarkEnd w:id="0"/>
      <w:r w:rsidRPr="00305894">
        <w:rPr>
          <w:rFonts w:ascii="Times New Roman" w:eastAsia="Times New Roman" w:hAnsi="Times New Roman" w:cs="Times New Roman"/>
          <w:color w:val="000000"/>
          <w:sz w:val="24"/>
          <w:szCs w:val="24"/>
          <w:lang w:eastAsia="ru-RU"/>
        </w:rPr>
        <w:t>,</w:t>
      </w:r>
      <w:proofErr w:type="gramEnd"/>
      <w:r w:rsidRPr="00305894">
        <w:rPr>
          <w:rFonts w:ascii="Times New Roman" w:eastAsia="Times New Roman" w:hAnsi="Times New Roman" w:cs="Times New Roman"/>
          <w:color w:val="000000"/>
          <w:sz w:val="24"/>
          <w:szCs w:val="24"/>
          <w:lang w:eastAsia="ru-RU"/>
        </w:rPr>
        <w:t xml:space="preserve">  Приказом Министерства образования и науки Российской Федерации № 185 от 15.03.2013 г. «Об утверждении Порядка применения </w:t>
      </w:r>
      <w:proofErr w:type="gramStart"/>
      <w:r w:rsidRPr="00305894">
        <w:rPr>
          <w:rFonts w:ascii="Times New Roman" w:eastAsia="Times New Roman" w:hAnsi="Times New Roman" w:cs="Times New Roman"/>
          <w:color w:val="000000"/>
          <w:sz w:val="24"/>
          <w:szCs w:val="24"/>
          <w:lang w:eastAsia="ru-RU"/>
        </w:rPr>
        <w:t>к</w:t>
      </w:r>
      <w:proofErr w:type="gramEnd"/>
      <w:r w:rsidRPr="00305894">
        <w:rPr>
          <w:rFonts w:ascii="Times New Roman" w:eastAsia="Times New Roman" w:hAnsi="Times New Roman" w:cs="Times New Roman"/>
          <w:color w:val="000000"/>
          <w:sz w:val="24"/>
          <w:szCs w:val="24"/>
          <w:lang w:eastAsia="ru-RU"/>
        </w:rPr>
        <w:t xml:space="preserve"> обучающимся и снятия с обучающихся мер дисциплинарного взыскания».</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1.2 Настоящие Правила определяют основы статуса обучающихся Учреждения, их права и обязанности как участников образовательных отношений, устанавливают учебный распорядок и правила поведения учащихся в Учреждении.</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1.3 Введение настоящих Правил имеет целью способствовать совершенствованию качества, результативности организации образовательной деятельности  в Учреждении, обеспечению  безопасности и охраны здоровья учащихся, поддержанию дисциплины и порядка в Учреждении  и на его территории для успешной реализации целей и задач, определенных его Уставом.</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1.4. Правила  призваны  способствовать формированию у учащихся таких личностных  качеств, как организованность, ответственность, уважение к окружающим.</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1.5. Настоящие Правила  размещаются на информационных стендах Учреждения. Обучающиеся и их родители (законные представители) должны быть ознакомлены с настоящими Правилами при поступлении в Учреждение. Ознакомление с 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w:t>
      </w:r>
      <w:proofErr w:type="gramStart"/>
      <w:r w:rsidRPr="00305894">
        <w:rPr>
          <w:rFonts w:ascii="Times New Roman" w:eastAsia="Times New Roman" w:hAnsi="Times New Roman" w:cs="Times New Roman"/>
          <w:color w:val="000000"/>
          <w:sz w:val="24"/>
          <w:szCs w:val="24"/>
          <w:lang w:eastAsia="ru-RU"/>
        </w:rPr>
        <w:t xml:space="preserve">( </w:t>
      </w:r>
      <w:proofErr w:type="gramEnd"/>
      <w:r w:rsidRPr="00305894">
        <w:rPr>
          <w:rFonts w:ascii="Times New Roman" w:eastAsia="Times New Roman" w:hAnsi="Times New Roman" w:cs="Times New Roman"/>
          <w:color w:val="000000"/>
          <w:sz w:val="24"/>
          <w:szCs w:val="24"/>
          <w:lang w:eastAsia="ru-RU"/>
        </w:rPr>
        <w:t>классных руководителей) Учреждения.</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1.6. Настоящие Правила являются локальным нормативным актом, регламентирующим деятельность Учреждения. Правила разрабатываются и принимаются педагогическим советом Учреждения, согласовываются с Управляющим Советом, ученическим советом  и утверждаются приказом директора Учреждения.</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1.7. Изменения и дополнения к Правилам или новая редакция Правил принимаются  в порядке, предусмотренном п.1.6. настоящих Правил. После принятия новой редакции </w:t>
      </w:r>
      <w:proofErr w:type="gramStart"/>
      <w:r w:rsidRPr="00305894">
        <w:rPr>
          <w:rFonts w:ascii="Times New Roman" w:eastAsia="Times New Roman" w:hAnsi="Times New Roman" w:cs="Times New Roman"/>
          <w:color w:val="000000"/>
          <w:sz w:val="24"/>
          <w:szCs w:val="24"/>
          <w:lang w:eastAsia="ru-RU"/>
        </w:rPr>
        <w:t>Правил</w:t>
      </w:r>
      <w:proofErr w:type="gramEnd"/>
      <w:r w:rsidRPr="00305894">
        <w:rPr>
          <w:rFonts w:ascii="Times New Roman" w:eastAsia="Times New Roman" w:hAnsi="Times New Roman" w:cs="Times New Roman"/>
          <w:color w:val="000000"/>
          <w:sz w:val="24"/>
          <w:szCs w:val="24"/>
          <w:lang w:eastAsia="ru-RU"/>
        </w:rPr>
        <w:t xml:space="preserve">  предыдущая редакция утрачивает силу.</w:t>
      </w:r>
    </w:p>
    <w:p w:rsidR="00305894" w:rsidRPr="00305894" w:rsidRDefault="00305894" w:rsidP="00305894">
      <w:pPr>
        <w:spacing w:after="0" w:line="240" w:lineRule="auto"/>
        <w:ind w:left="-360"/>
        <w:jc w:val="center"/>
        <w:rPr>
          <w:rFonts w:ascii="Arial" w:eastAsia="Times New Roman" w:hAnsi="Arial" w:cs="Arial"/>
          <w:color w:val="000000"/>
          <w:lang w:eastAsia="ru-RU"/>
        </w:rPr>
      </w:pPr>
      <w:r w:rsidRPr="00305894">
        <w:rPr>
          <w:rFonts w:ascii="Times New Roman" w:eastAsia="Times New Roman" w:hAnsi="Times New Roman" w:cs="Times New Roman"/>
          <w:b/>
          <w:bCs/>
          <w:color w:val="000000"/>
          <w:sz w:val="24"/>
          <w:szCs w:val="24"/>
          <w:lang w:eastAsia="ru-RU"/>
        </w:rPr>
        <w:t xml:space="preserve">II.  Права и обязанности </w:t>
      </w:r>
      <w:proofErr w:type="gramStart"/>
      <w:r w:rsidRPr="00305894">
        <w:rPr>
          <w:rFonts w:ascii="Times New Roman" w:eastAsia="Times New Roman" w:hAnsi="Times New Roman" w:cs="Times New Roman"/>
          <w:b/>
          <w:bCs/>
          <w:color w:val="000000"/>
          <w:sz w:val="24"/>
          <w:szCs w:val="24"/>
          <w:lang w:eastAsia="ru-RU"/>
        </w:rPr>
        <w:t>обучающихся</w:t>
      </w:r>
      <w:proofErr w:type="gramEnd"/>
      <w:r w:rsidRPr="00305894">
        <w:rPr>
          <w:rFonts w:ascii="Times New Roman" w:eastAsia="Times New Roman" w:hAnsi="Times New Roman" w:cs="Times New Roman"/>
          <w:b/>
          <w:bCs/>
          <w:color w:val="000000"/>
          <w:sz w:val="24"/>
          <w:szCs w:val="24"/>
          <w:lang w:eastAsia="ru-RU"/>
        </w:rPr>
        <w:t>.</w:t>
      </w:r>
    </w:p>
    <w:p w:rsidR="00305894" w:rsidRPr="00305894" w:rsidRDefault="00305894" w:rsidP="00305894">
      <w:pPr>
        <w:spacing w:after="0" w:line="240" w:lineRule="auto"/>
        <w:ind w:right="126"/>
        <w:jc w:val="both"/>
        <w:rPr>
          <w:rFonts w:ascii="Arial" w:eastAsia="Times New Roman" w:hAnsi="Arial" w:cs="Arial"/>
          <w:color w:val="000000"/>
          <w:lang w:eastAsia="ru-RU"/>
        </w:rPr>
      </w:pPr>
      <w:r w:rsidRPr="00305894">
        <w:rPr>
          <w:rFonts w:ascii="Times New Roman" w:eastAsia="Times New Roman" w:hAnsi="Times New Roman" w:cs="Times New Roman"/>
          <w:b/>
          <w:bCs/>
          <w:color w:val="000000"/>
          <w:sz w:val="24"/>
          <w:szCs w:val="24"/>
          <w:lang w:eastAsia="ru-RU"/>
        </w:rPr>
        <w:t>2.1.Учащиеся  имеют право:</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выбор форм получения образования в Учреждении и формы обучения после получения основного общего образования или после достижения восемнадцати лет;</w:t>
      </w:r>
    </w:p>
    <w:p w:rsidR="00305894" w:rsidRPr="00305894" w:rsidRDefault="00305894" w:rsidP="00305894">
      <w:pPr>
        <w:numPr>
          <w:ilvl w:val="0"/>
          <w:numId w:val="1"/>
        </w:numPr>
        <w:spacing w:after="0" w:line="240" w:lineRule="auto"/>
        <w:ind w:left="900" w:right="126"/>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rsidR="00305894" w:rsidRPr="00305894" w:rsidRDefault="00305894" w:rsidP="00305894">
      <w:pPr>
        <w:numPr>
          <w:ilvl w:val="0"/>
          <w:numId w:val="1"/>
        </w:numPr>
        <w:spacing w:after="0" w:line="240" w:lineRule="auto"/>
        <w:ind w:left="900" w:right="126"/>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lastRenderedPageBreak/>
        <w:t>на ознакомление с настоящими Правилами и другими локальными актами, регламентирующими деятельность Учреждения;</w:t>
      </w:r>
    </w:p>
    <w:p w:rsidR="00305894" w:rsidRPr="00305894" w:rsidRDefault="00305894" w:rsidP="00305894">
      <w:pPr>
        <w:numPr>
          <w:ilvl w:val="0"/>
          <w:numId w:val="1"/>
        </w:numPr>
        <w:spacing w:after="0" w:line="240" w:lineRule="auto"/>
        <w:ind w:left="900" w:right="126"/>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на </w:t>
      </w:r>
      <w:proofErr w:type="gramStart"/>
      <w:r w:rsidRPr="00305894">
        <w:rPr>
          <w:rFonts w:ascii="Times New Roman" w:eastAsia="Times New Roman" w:hAnsi="Times New Roman" w:cs="Times New Roman"/>
          <w:color w:val="000000"/>
          <w:sz w:val="24"/>
          <w:szCs w:val="24"/>
          <w:lang w:eastAsia="ru-RU"/>
        </w:rPr>
        <w:t>обучение</w:t>
      </w:r>
      <w:proofErr w:type="gramEnd"/>
      <w:r w:rsidRPr="00305894">
        <w:rPr>
          <w:rFonts w:ascii="Times New Roman" w:eastAsia="Times New Roman" w:hAnsi="Times New Roman" w:cs="Times New Roman"/>
          <w:color w:val="000000"/>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w:t>
      </w:r>
      <w:proofErr w:type="gramStart"/>
      <w:r w:rsidRPr="00305894">
        <w:rPr>
          <w:rFonts w:ascii="Times New Roman" w:eastAsia="Times New Roman" w:hAnsi="Times New Roman" w:cs="Times New Roman"/>
          <w:color w:val="000000"/>
          <w:sz w:val="24"/>
          <w:szCs w:val="24"/>
          <w:lang w:eastAsia="ru-RU"/>
        </w:rPr>
        <w:t>,(</w:t>
      </w:r>
      <w:proofErr w:type="gramEnd"/>
      <w:r w:rsidRPr="00305894">
        <w:rPr>
          <w:rFonts w:ascii="Times New Roman" w:eastAsia="Times New Roman" w:hAnsi="Times New Roman" w:cs="Times New Roman"/>
          <w:color w:val="000000"/>
          <w:sz w:val="24"/>
          <w:szCs w:val="24"/>
          <w:lang w:eastAsia="ru-RU"/>
        </w:rPr>
        <w:t>после получения основного общего образования);</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свободу совести, информации, свободное выражение собственных взглядов и убеждений;</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каникулы - плановые перерывы для отдыха и иных социальных целей в соответствии с законодательством об образовании и календарным учебным графиком Учреждения;</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участие в управлении  Учреждением в порядке, установленном его уставом;</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бесплатное пользование библиотечно-информационными ресурсами, учебной, производственной базой, лечебно-оздоровительной инфраструктурой, объектами культуры и объектами спорта Учреждения;</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опубликование своих работ в изданиях Учреждения, в том числе на сайте Учреждения, на бесплатной основе;</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совмещение получения образования с работой без ущерба для освоения образовательной программы, выполнения индивидуального учебного плана;</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посещение по своему выбору мероприятий, не предусмотренных  учебным планом Учреждения, в порядке, установленном локальными нормативными актами. Привлечение обучающихся без их согласия и без согласия их родителей (законных представителей) к труду, не предусмотренному образовательной программой, запрещается.</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обеспечение питанием, в том числе бесплатным,  в случаях и в порядке, которые установлены федеральными законами, законами субъектов Российской Федерации, органами местного самоуправления;</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транспортное обеспечение, т. е организацию бесплатной доставки учащихся  в Учреждение и обратно;</w:t>
      </w:r>
    </w:p>
    <w:p w:rsidR="00305894" w:rsidRPr="00305894" w:rsidRDefault="00305894" w:rsidP="00305894">
      <w:pPr>
        <w:numPr>
          <w:ilvl w:val="0"/>
          <w:numId w:val="1"/>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добровольное участие в общественных объединениях,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05894" w:rsidRPr="00305894" w:rsidRDefault="00305894" w:rsidP="00305894">
      <w:pPr>
        <w:numPr>
          <w:ilvl w:val="0"/>
          <w:numId w:val="1"/>
        </w:numPr>
        <w:spacing w:after="0" w:line="240" w:lineRule="auto"/>
        <w:ind w:left="900" w:right="126"/>
        <w:jc w:val="both"/>
        <w:rPr>
          <w:rFonts w:ascii="Arial" w:eastAsia="Times New Roman" w:hAnsi="Arial" w:cs="Arial"/>
          <w:color w:val="000000"/>
          <w:lang w:eastAsia="ru-RU"/>
        </w:rPr>
      </w:pPr>
      <w:proofErr w:type="gramStart"/>
      <w:r w:rsidRPr="00305894">
        <w:rPr>
          <w:rFonts w:ascii="Times New Roman" w:eastAsia="Times New Roman" w:hAnsi="Times New Roman" w:cs="Times New Roman"/>
          <w:color w:val="000000"/>
          <w:sz w:val="24"/>
          <w:szCs w:val="24"/>
          <w:lang w:eastAsia="ru-RU"/>
        </w:rPr>
        <w:t xml:space="preserve">на меры социальной поддержки, предусмотренные нормативными правовыми актами Российской Федерации и нормативными правовыми актами субъектов </w:t>
      </w:r>
      <w:r w:rsidRPr="00305894">
        <w:rPr>
          <w:rFonts w:ascii="Times New Roman" w:eastAsia="Times New Roman" w:hAnsi="Times New Roman" w:cs="Times New Roman"/>
          <w:color w:val="000000"/>
          <w:sz w:val="24"/>
          <w:szCs w:val="24"/>
          <w:lang w:eastAsia="ru-RU"/>
        </w:rPr>
        <w:lastRenderedPageBreak/>
        <w:t>Российской Федерации, правовыми актами органов местного самоуправления, локальными нормативными актами;</w:t>
      </w:r>
      <w:proofErr w:type="gramEnd"/>
    </w:p>
    <w:p w:rsidR="00305894" w:rsidRPr="00305894" w:rsidRDefault="00305894" w:rsidP="00305894">
      <w:pPr>
        <w:numPr>
          <w:ilvl w:val="0"/>
          <w:numId w:val="1"/>
        </w:numPr>
        <w:spacing w:after="0" w:line="240" w:lineRule="auto"/>
        <w:ind w:left="900"/>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объективную оценку результатов своей образовательной деятельности;</w:t>
      </w:r>
    </w:p>
    <w:p w:rsidR="00305894" w:rsidRPr="00305894" w:rsidRDefault="00305894" w:rsidP="00305894">
      <w:pPr>
        <w:numPr>
          <w:ilvl w:val="0"/>
          <w:numId w:val="1"/>
        </w:numPr>
        <w:spacing w:after="0" w:line="240" w:lineRule="auto"/>
        <w:ind w:left="900"/>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получение  полной и достоверной информации об оценке своих знаний, умений и навыков, а также о критериях этой оценки;</w:t>
      </w:r>
    </w:p>
    <w:p w:rsidR="00305894" w:rsidRPr="00305894" w:rsidRDefault="00305894" w:rsidP="00305894">
      <w:pPr>
        <w:numPr>
          <w:ilvl w:val="0"/>
          <w:numId w:val="1"/>
        </w:numPr>
        <w:spacing w:after="0" w:line="240" w:lineRule="auto"/>
        <w:ind w:left="900"/>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обращение в администрацию Учреждения с жалобами, заявлениями и предложениями по вопросам, касающимся организации обучения в Учреждении, и любым другим вопросам, затрагивающим интересы учащихся.</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b/>
          <w:bCs/>
          <w:color w:val="000000"/>
          <w:sz w:val="24"/>
          <w:szCs w:val="24"/>
          <w:lang w:eastAsia="ru-RU"/>
        </w:rPr>
        <w:t>2.2. Учащиеся обязаны:</w:t>
      </w:r>
    </w:p>
    <w:p w:rsidR="00305894" w:rsidRPr="00305894" w:rsidRDefault="00305894" w:rsidP="00305894">
      <w:pPr>
        <w:numPr>
          <w:ilvl w:val="0"/>
          <w:numId w:val="2"/>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05894" w:rsidRPr="00305894" w:rsidRDefault="00305894" w:rsidP="00305894">
      <w:pPr>
        <w:numPr>
          <w:ilvl w:val="0"/>
          <w:numId w:val="2"/>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выполнять требования устава Учреждения, настоящих Правил и иных локальных нормативных актов по вопросам организации и осуществления образовательной деятельности;</w:t>
      </w:r>
    </w:p>
    <w:p w:rsidR="00305894" w:rsidRPr="00305894" w:rsidRDefault="00305894" w:rsidP="00305894">
      <w:pPr>
        <w:numPr>
          <w:ilvl w:val="0"/>
          <w:numId w:val="2"/>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заботиться о сохранении и укреплении своего здоровья, стремиться к нравственному, духовному и физическому развитию и самосовершенствованию;</w:t>
      </w:r>
    </w:p>
    <w:p w:rsidR="00305894" w:rsidRPr="00305894" w:rsidRDefault="00305894" w:rsidP="00305894">
      <w:pPr>
        <w:numPr>
          <w:ilvl w:val="0"/>
          <w:numId w:val="2"/>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305894" w:rsidRPr="00305894" w:rsidRDefault="00305894" w:rsidP="00305894">
      <w:pPr>
        <w:numPr>
          <w:ilvl w:val="0"/>
          <w:numId w:val="2"/>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бережно относиться к имуществу Учреждения,  поддерживать чистоту и порядок в зданиях, помещениях и  на территории Учреждения, экономно и эффективно использовать материалы, ресурсы, оборудование Учреждения;</w:t>
      </w:r>
    </w:p>
    <w:p w:rsidR="00305894" w:rsidRPr="00305894" w:rsidRDefault="00305894" w:rsidP="00305894">
      <w:pPr>
        <w:numPr>
          <w:ilvl w:val="0"/>
          <w:numId w:val="2"/>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   своевременно, без опозданий приходить на занятия, извещать классного руководителя о причинах отсутствия на занятиях по уважительным причинам. </w:t>
      </w:r>
      <w:proofErr w:type="gramStart"/>
      <w:r w:rsidRPr="00305894">
        <w:rPr>
          <w:rFonts w:ascii="Times New Roman" w:eastAsia="Times New Roman" w:hAnsi="Times New Roman" w:cs="Times New Roman"/>
          <w:color w:val="000000"/>
          <w:sz w:val="24"/>
          <w:szCs w:val="24"/>
          <w:lang w:eastAsia="ru-RU"/>
        </w:rPr>
        <w:t>Причины отсутствия подтверждаются соответствующими документами (справка медицинского учреждения, заявление родителей (законных представителей) или</w:t>
      </w:r>
      <w:proofErr w:type="gramEnd"/>
    </w:p>
    <w:p w:rsidR="00305894" w:rsidRPr="00305894" w:rsidRDefault="00305894" w:rsidP="00305894">
      <w:p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объяснительная записка на имя руководителя Учреждения;</w:t>
      </w:r>
    </w:p>
    <w:p w:rsidR="00305894" w:rsidRPr="00305894" w:rsidRDefault="00305894" w:rsidP="00305894">
      <w:pPr>
        <w:numPr>
          <w:ilvl w:val="0"/>
          <w:numId w:val="3"/>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иметь опрятный внешний вид, деловой стиль в одежде в соответствии с локальным актом Учреждения «О требованиях к одежде обучающихся», сменную обувь, форму для занятий физической культурой;</w:t>
      </w:r>
    </w:p>
    <w:p w:rsidR="00305894" w:rsidRPr="00305894" w:rsidRDefault="00305894" w:rsidP="00305894">
      <w:pPr>
        <w:numPr>
          <w:ilvl w:val="0"/>
          <w:numId w:val="3"/>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i/>
          <w:iCs/>
          <w:color w:val="000000"/>
          <w:sz w:val="24"/>
          <w:szCs w:val="24"/>
          <w:lang w:eastAsia="ru-RU"/>
        </w:rPr>
        <w:t>   </w:t>
      </w:r>
      <w:r w:rsidRPr="00305894">
        <w:rPr>
          <w:rFonts w:ascii="Times New Roman" w:eastAsia="Times New Roman" w:hAnsi="Times New Roman" w:cs="Times New Roman"/>
          <w:color w:val="000000"/>
          <w:sz w:val="24"/>
          <w:szCs w:val="24"/>
          <w:lang w:eastAsia="ru-RU"/>
        </w:rPr>
        <w:t>соблюдать общие требования  безопасности, правила пожарной безопасности, санитарно-гигиенические правила; в случае экстренной ситуации, связанной с обнаружением любой опасности для жизни и здоровья, незамедлительно сообщать об этом любому сотруднику Учреждения;</w:t>
      </w:r>
    </w:p>
    <w:p w:rsidR="00305894" w:rsidRPr="00305894" w:rsidRDefault="00305894" w:rsidP="00305894">
      <w:pPr>
        <w:numPr>
          <w:ilvl w:val="0"/>
          <w:numId w:val="3"/>
        </w:numPr>
        <w:spacing w:after="0" w:line="240" w:lineRule="auto"/>
        <w:ind w:left="90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w:t>
      </w:r>
      <w:r w:rsidRPr="00305894">
        <w:rPr>
          <w:rFonts w:ascii="Calibri" w:eastAsia="Times New Roman" w:hAnsi="Calibri" w:cs="Calibri"/>
          <w:color w:val="000000"/>
          <w:sz w:val="24"/>
          <w:szCs w:val="24"/>
          <w:lang w:eastAsia="ru-RU"/>
        </w:rPr>
        <w:t> </w:t>
      </w:r>
      <w:proofErr w:type="gramStart"/>
      <w:r w:rsidRPr="00305894">
        <w:rPr>
          <w:rFonts w:ascii="Times New Roman" w:eastAsia="Times New Roman" w:hAnsi="Times New Roman" w:cs="Times New Roman"/>
          <w:color w:val="000000"/>
          <w:sz w:val="24"/>
          <w:szCs w:val="24"/>
          <w:lang w:eastAsia="ru-RU"/>
        </w:rPr>
        <w:t>Иные обязанности обучающихся, не предусмотренные п.2.2. настоящих Правил, устанавливаются  Федеральным законом № 273-ФЗ « Об образовании в Российской Федерации», иными  федеральными законами,  нормативными актами органов местного самоуправления, локальными нормативными актами Учреждения.</w:t>
      </w:r>
      <w:proofErr w:type="gramEnd"/>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b/>
          <w:bCs/>
          <w:color w:val="000000"/>
          <w:sz w:val="24"/>
          <w:szCs w:val="24"/>
          <w:lang w:eastAsia="ru-RU"/>
        </w:rPr>
        <w:t>2.3. Учащимся запрещается:</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приносить,  передавать, использовать во время образовательной деятельности (как на территории Учреждения,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lastRenderedPageBreak/>
        <w:t>приносить, передавать и употреблять спиртные напитки, средства токсического и наркотического действия, табачные изделия, находиться в помещениях Учреждения в состоянии алкогольного или наркотического опьянения;</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курить в Учреждении и на  его территории;</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использовать непристойные выражения, жесты, сквернословить;</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играть в азартные игры (например, карты и т.п.);</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i/>
          <w:iCs/>
          <w:color w:val="000000"/>
          <w:sz w:val="24"/>
          <w:szCs w:val="24"/>
          <w:lang w:eastAsia="ru-RU"/>
        </w:rPr>
        <w:t> </w:t>
      </w:r>
      <w:r w:rsidRPr="00305894">
        <w:rPr>
          <w:rFonts w:ascii="Times New Roman" w:eastAsia="Times New Roman" w:hAnsi="Times New Roman" w:cs="Times New Roman"/>
          <w:color w:val="000000"/>
          <w:sz w:val="24"/>
          <w:szCs w:val="24"/>
          <w:lang w:eastAsia="ru-RU"/>
        </w:rPr>
        <w:t>пользоваться во время занятий средствами мобильной связи;</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употреблять во время занятий пищу и напитки;</w:t>
      </w:r>
    </w:p>
    <w:p w:rsidR="00305894" w:rsidRPr="00305894" w:rsidRDefault="00305894" w:rsidP="00305894">
      <w:pPr>
        <w:numPr>
          <w:ilvl w:val="0"/>
          <w:numId w:val="4"/>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производить любые изменения в аппаратном или программном обеспечении компьютеров.</w:t>
      </w:r>
    </w:p>
    <w:p w:rsidR="00305894" w:rsidRPr="00305894" w:rsidRDefault="00305894" w:rsidP="00305894">
      <w:pPr>
        <w:spacing w:after="0" w:line="240" w:lineRule="auto"/>
        <w:ind w:left="720"/>
        <w:jc w:val="center"/>
        <w:rPr>
          <w:rFonts w:ascii="Arial" w:eastAsia="Times New Roman" w:hAnsi="Arial" w:cs="Arial"/>
          <w:color w:val="000000"/>
          <w:lang w:eastAsia="ru-RU"/>
        </w:rPr>
      </w:pPr>
      <w:r w:rsidRPr="00305894">
        <w:rPr>
          <w:rFonts w:ascii="Times New Roman" w:eastAsia="Times New Roman" w:hAnsi="Times New Roman" w:cs="Times New Roman"/>
          <w:b/>
          <w:bCs/>
          <w:color w:val="000000"/>
          <w:sz w:val="24"/>
          <w:szCs w:val="24"/>
          <w:lang w:eastAsia="ru-RU"/>
        </w:rPr>
        <w:t>III.  Правила поведения в Учреждении.</w:t>
      </w:r>
    </w:p>
    <w:p w:rsidR="00305894" w:rsidRPr="00305894" w:rsidRDefault="00305894" w:rsidP="00305894">
      <w:pPr>
        <w:numPr>
          <w:ilvl w:val="0"/>
          <w:numId w:val="5"/>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Учащиеся  приходят в Учреждение не позднее, чем за 15 минут до начала занятий (уроков).</w:t>
      </w:r>
    </w:p>
    <w:p w:rsidR="00305894" w:rsidRPr="00305894" w:rsidRDefault="00305894" w:rsidP="00305894">
      <w:pPr>
        <w:numPr>
          <w:ilvl w:val="0"/>
          <w:numId w:val="5"/>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Учащиеся  оказывают уважение взрослым, проявляют  внимание к окружающим, здороваются с работниками и посетителями Учреждения.</w:t>
      </w:r>
    </w:p>
    <w:p w:rsidR="00305894" w:rsidRPr="00305894" w:rsidRDefault="00305894" w:rsidP="00305894">
      <w:pPr>
        <w:numPr>
          <w:ilvl w:val="0"/>
          <w:numId w:val="5"/>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Перед началом уроков учащиеся должны уточнить расписание уроков  и прибыть в  учебный кабинет до звонка.</w:t>
      </w:r>
    </w:p>
    <w:p w:rsidR="00305894" w:rsidRPr="00305894" w:rsidRDefault="00305894" w:rsidP="00305894">
      <w:pPr>
        <w:numPr>
          <w:ilvl w:val="0"/>
          <w:numId w:val="5"/>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На занятиях (уроках) учащиеся обязаны иметь при себе необходимые для участия в образовательной  деятельности принадлежности и литературу.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учащиеся остаются вместе с  классом, но к занятиям не допускаются.</w:t>
      </w:r>
    </w:p>
    <w:p w:rsidR="00305894" w:rsidRPr="00305894" w:rsidRDefault="00305894" w:rsidP="00305894">
      <w:pPr>
        <w:numPr>
          <w:ilvl w:val="0"/>
          <w:numId w:val="5"/>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Учащиеся  встают в начале урока и при его завершении, а также  в случае входа в класс гостей или представителя администрации Учреждения.</w:t>
      </w:r>
    </w:p>
    <w:p w:rsidR="00305894" w:rsidRPr="00305894" w:rsidRDefault="00305894" w:rsidP="00305894">
      <w:pPr>
        <w:numPr>
          <w:ilvl w:val="0"/>
          <w:numId w:val="5"/>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Учащийся по первому требованию педагога предъявляет ему дневник.</w:t>
      </w:r>
    </w:p>
    <w:p w:rsidR="00305894" w:rsidRPr="00305894" w:rsidRDefault="00305894" w:rsidP="00305894">
      <w:pPr>
        <w:numPr>
          <w:ilvl w:val="0"/>
          <w:numId w:val="5"/>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В случае опоздания на урок учащийся должен постучаться в дверь кабинета, зайти, поздороваться с учителем, извиниться за опоздание и попросить разрешения сесть на место.</w:t>
      </w:r>
    </w:p>
    <w:p w:rsidR="00305894" w:rsidRPr="00305894" w:rsidRDefault="00305894" w:rsidP="00305894">
      <w:pPr>
        <w:numPr>
          <w:ilvl w:val="0"/>
          <w:numId w:val="5"/>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Во время урока (учебного занятия) учащимся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учащимися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rsidR="00305894" w:rsidRPr="00305894" w:rsidRDefault="00305894" w:rsidP="00305894">
      <w:pPr>
        <w:numPr>
          <w:ilvl w:val="0"/>
          <w:numId w:val="5"/>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Компьютеры, технические средства обучения, лабораторные приборы и учебные пособия используются учащимися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rsidR="00305894" w:rsidRPr="00305894" w:rsidRDefault="00305894" w:rsidP="00305894">
      <w:pPr>
        <w:numPr>
          <w:ilvl w:val="0"/>
          <w:numId w:val="5"/>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Если во время занятий учащемуся необходимо выйти из класса, то он должен поднять руку и попросить разрешения педагога.</w:t>
      </w:r>
    </w:p>
    <w:p w:rsidR="00305894" w:rsidRPr="00305894" w:rsidRDefault="00305894" w:rsidP="00305894">
      <w:pPr>
        <w:numPr>
          <w:ilvl w:val="0"/>
          <w:numId w:val="5"/>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Если учащийся хочет задать вопрос педагогу или ответить на  вопрос, он поднимает руку.</w:t>
      </w:r>
    </w:p>
    <w:p w:rsidR="00305894" w:rsidRPr="00305894" w:rsidRDefault="00305894" w:rsidP="00305894">
      <w:pPr>
        <w:numPr>
          <w:ilvl w:val="0"/>
          <w:numId w:val="5"/>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Звонок (сигнал) об окончании урока дается для педагога. Только когда педагог объявит об окончании занятий, учащийся вправе покинуть класс.</w:t>
      </w:r>
    </w:p>
    <w:p w:rsidR="00305894" w:rsidRPr="00305894" w:rsidRDefault="00305894" w:rsidP="00305894">
      <w:pPr>
        <w:numPr>
          <w:ilvl w:val="0"/>
          <w:numId w:val="5"/>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В случае отсутствия следующего урока, учащиеся могут находиться в вестибюле, библиотеке или других помещениях, не занятых в учебном процессе.</w:t>
      </w:r>
    </w:p>
    <w:p w:rsidR="00305894" w:rsidRPr="00305894" w:rsidRDefault="00305894" w:rsidP="00305894">
      <w:pPr>
        <w:numPr>
          <w:ilvl w:val="0"/>
          <w:numId w:val="5"/>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 Учащиеся после окончания занятий  выходят из учебного помещения (класса) для отдыха. Учащимся запрещается во время перемены кричать, шуметь, бегать, </w:t>
      </w:r>
      <w:r w:rsidRPr="00305894">
        <w:rPr>
          <w:rFonts w:ascii="Times New Roman" w:eastAsia="Times New Roman" w:hAnsi="Times New Roman" w:cs="Times New Roman"/>
          <w:color w:val="000000"/>
          <w:sz w:val="24"/>
          <w:szCs w:val="24"/>
          <w:lang w:eastAsia="ru-RU"/>
        </w:rPr>
        <w:lastRenderedPageBreak/>
        <w:t> играть в игры, которые могут привести к травмам и порче имущества. Учащиеся должны быть внимательными на лестницах. Запрещается бегать и устраивать игры на лестницах, перегибаться через перила.</w:t>
      </w:r>
    </w:p>
    <w:p w:rsidR="00305894" w:rsidRPr="00305894" w:rsidRDefault="00305894" w:rsidP="00305894">
      <w:pPr>
        <w:numPr>
          <w:ilvl w:val="0"/>
          <w:numId w:val="5"/>
        </w:num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Учащийся  не должен  без разрешения педагога покидать Учреждение во время проведения  учебных занятий.</w:t>
      </w:r>
    </w:p>
    <w:p w:rsidR="00305894" w:rsidRPr="00305894" w:rsidRDefault="00305894" w:rsidP="00305894">
      <w:pPr>
        <w:numPr>
          <w:ilvl w:val="0"/>
          <w:numId w:val="5"/>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Учащиеся соблюдают правила гигиены и поведения в столовой: входят в помещение столовой без верхней одежды, тщательно моют руки перед едой.</w:t>
      </w:r>
    </w:p>
    <w:p w:rsidR="00305894" w:rsidRPr="00305894" w:rsidRDefault="00305894" w:rsidP="00305894">
      <w:pPr>
        <w:spacing w:after="0" w:line="240" w:lineRule="auto"/>
        <w:ind w:left="72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Учащиеся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rsidR="00305894" w:rsidRPr="00305894" w:rsidRDefault="00305894" w:rsidP="00305894">
      <w:pPr>
        <w:numPr>
          <w:ilvl w:val="0"/>
          <w:numId w:val="6"/>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Дежурные по классу учащиеся  обеспечивают порядок  в учебном помещении, принимают участие в его уборке по окончании учебных занятий.</w:t>
      </w:r>
    </w:p>
    <w:p w:rsidR="00305894" w:rsidRPr="00305894" w:rsidRDefault="00305894" w:rsidP="00305894">
      <w:pPr>
        <w:numPr>
          <w:ilvl w:val="0"/>
          <w:numId w:val="6"/>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Перед проведением внеурочных мероприятий учащиеся  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rsidR="00305894" w:rsidRPr="00305894" w:rsidRDefault="00305894" w:rsidP="00305894">
      <w:pPr>
        <w:numPr>
          <w:ilvl w:val="0"/>
          <w:numId w:val="6"/>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При пользовании гардеробом  учащиеся  соблюдают порядок, обеспечивающий сохранность их одежды и одежды других учащихся.</w:t>
      </w:r>
    </w:p>
    <w:p w:rsidR="00305894" w:rsidRPr="00305894" w:rsidRDefault="00305894" w:rsidP="00305894">
      <w:pPr>
        <w:spacing w:after="0" w:line="240" w:lineRule="auto"/>
        <w:jc w:val="center"/>
        <w:rPr>
          <w:rFonts w:ascii="Arial" w:eastAsia="Times New Roman" w:hAnsi="Arial" w:cs="Arial"/>
          <w:color w:val="000000"/>
          <w:lang w:eastAsia="ru-RU"/>
        </w:rPr>
      </w:pPr>
      <w:r w:rsidRPr="00305894">
        <w:rPr>
          <w:rFonts w:ascii="Times New Roman" w:eastAsia="Times New Roman" w:hAnsi="Times New Roman" w:cs="Times New Roman"/>
          <w:b/>
          <w:bCs/>
          <w:color w:val="000000"/>
          <w:sz w:val="24"/>
          <w:szCs w:val="24"/>
          <w:lang w:eastAsia="ru-RU"/>
        </w:rPr>
        <w:t>IV. Поощрение учащихся.</w:t>
      </w:r>
    </w:p>
    <w:p w:rsidR="00305894" w:rsidRPr="00305894" w:rsidRDefault="00305894" w:rsidP="00305894">
      <w:pPr>
        <w:spacing w:after="0" w:line="240" w:lineRule="auto"/>
        <w:ind w:left="-360" w:firstLine="36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4.1.  За высокие результаты и достигнутые успехи в обучении, в творчестве,  спорте, активную социально-значимую деятельность, а также  в целях мотивации обучающихся к активной жизненной позиции в Учреждении применяется поощрение обучающихся.</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4.2.Учащиеся школы поощряются </w:t>
      </w:r>
      <w:proofErr w:type="gramStart"/>
      <w:r w:rsidRPr="00305894">
        <w:rPr>
          <w:rFonts w:ascii="Times New Roman" w:eastAsia="Times New Roman" w:hAnsi="Times New Roman" w:cs="Times New Roman"/>
          <w:color w:val="000000"/>
          <w:sz w:val="24"/>
          <w:szCs w:val="24"/>
          <w:lang w:eastAsia="ru-RU"/>
        </w:rPr>
        <w:t>за</w:t>
      </w:r>
      <w:proofErr w:type="gramEnd"/>
      <w:r w:rsidRPr="00305894">
        <w:rPr>
          <w:rFonts w:ascii="Times New Roman" w:eastAsia="Times New Roman" w:hAnsi="Times New Roman" w:cs="Times New Roman"/>
          <w:color w:val="000000"/>
          <w:sz w:val="24"/>
          <w:szCs w:val="24"/>
          <w:lang w:eastAsia="ru-RU"/>
        </w:rPr>
        <w:t>:</w:t>
      </w:r>
    </w:p>
    <w:p w:rsidR="00305894" w:rsidRPr="00305894" w:rsidRDefault="00305894" w:rsidP="00305894">
      <w:pPr>
        <w:spacing w:after="0" w:line="240" w:lineRule="auto"/>
        <w:ind w:left="36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отличные и хорошие успехи в учении;</w:t>
      </w:r>
    </w:p>
    <w:p w:rsidR="00305894" w:rsidRPr="00305894" w:rsidRDefault="00305894" w:rsidP="00305894">
      <w:pPr>
        <w:spacing w:after="0" w:line="240" w:lineRule="auto"/>
        <w:ind w:left="36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участие и победы в интеллектуальных, творческих конкурсах и спортивных</w:t>
      </w:r>
    </w:p>
    <w:p w:rsidR="00305894" w:rsidRPr="00305894" w:rsidRDefault="00305894" w:rsidP="00305894">
      <w:pPr>
        <w:spacing w:after="0" w:line="240" w:lineRule="auto"/>
        <w:ind w:left="36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  </w:t>
      </w:r>
      <w:proofErr w:type="gramStart"/>
      <w:r w:rsidRPr="00305894">
        <w:rPr>
          <w:rFonts w:ascii="Times New Roman" w:eastAsia="Times New Roman" w:hAnsi="Times New Roman" w:cs="Times New Roman"/>
          <w:color w:val="000000"/>
          <w:sz w:val="24"/>
          <w:szCs w:val="24"/>
          <w:lang w:eastAsia="ru-RU"/>
        </w:rPr>
        <w:t>соревнованиях</w:t>
      </w:r>
      <w:proofErr w:type="gramEnd"/>
      <w:r w:rsidRPr="00305894">
        <w:rPr>
          <w:rFonts w:ascii="Times New Roman" w:eastAsia="Times New Roman" w:hAnsi="Times New Roman" w:cs="Times New Roman"/>
          <w:color w:val="000000"/>
          <w:sz w:val="24"/>
          <w:szCs w:val="24"/>
          <w:lang w:eastAsia="ru-RU"/>
        </w:rPr>
        <w:t>;</w:t>
      </w:r>
      <w:r w:rsidRPr="00305894">
        <w:rPr>
          <w:rFonts w:ascii="Times New Roman" w:eastAsia="Times New Roman" w:hAnsi="Times New Roman" w:cs="Times New Roman"/>
          <w:color w:val="000000"/>
          <w:sz w:val="24"/>
          <w:szCs w:val="24"/>
          <w:lang w:eastAsia="ru-RU"/>
        </w:rPr>
        <w:br/>
        <w:t>• общественно  полезную  деятельность и добровольный труд  по благоустройству территории Учреждения и социума, участие в волонтерском движении;</w:t>
      </w:r>
    </w:p>
    <w:p w:rsidR="00305894" w:rsidRPr="00305894" w:rsidRDefault="00305894" w:rsidP="00305894">
      <w:pPr>
        <w:spacing w:after="0" w:line="240" w:lineRule="auto"/>
        <w:ind w:left="36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благородные поступки.</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4.3.В Учреждении  применяются  следующие виды поощрений:</w:t>
      </w:r>
    </w:p>
    <w:p w:rsidR="00305894" w:rsidRPr="00305894" w:rsidRDefault="00305894" w:rsidP="00305894">
      <w:pPr>
        <w:numPr>
          <w:ilvl w:val="0"/>
          <w:numId w:val="7"/>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объявление благодарности;</w:t>
      </w:r>
    </w:p>
    <w:p w:rsidR="00305894" w:rsidRPr="00305894" w:rsidRDefault="00305894" w:rsidP="00305894">
      <w:pPr>
        <w:numPr>
          <w:ilvl w:val="0"/>
          <w:numId w:val="7"/>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награждение Дипломом, Почетной грамотой или Похвальным листом;</w:t>
      </w:r>
    </w:p>
    <w:p w:rsidR="00305894" w:rsidRPr="00305894" w:rsidRDefault="00305894" w:rsidP="00305894">
      <w:pPr>
        <w:numPr>
          <w:ilvl w:val="0"/>
          <w:numId w:val="7"/>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занесение фамилии и фотографии учащегося на стенд «Ими гордится школа»;</w:t>
      </w:r>
    </w:p>
    <w:p w:rsidR="00305894" w:rsidRPr="00305894" w:rsidRDefault="00305894" w:rsidP="00305894">
      <w:pPr>
        <w:numPr>
          <w:ilvl w:val="0"/>
          <w:numId w:val="7"/>
        </w:num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вручение ценного подарка.</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4.4. Поощрения выносятся директором Учреждения  по представлению педагогического совета школы, ученического совета,  классного руководителя  и оформляются  приказом директора. Поощрения применяются в обстановке широкой гласности, доводятся до сведения учащихся, родителей (законных представителей) и работников школы.</w:t>
      </w:r>
    </w:p>
    <w:p w:rsidR="00305894" w:rsidRPr="00305894" w:rsidRDefault="00305894" w:rsidP="00305894">
      <w:pPr>
        <w:spacing w:after="0" w:line="240" w:lineRule="auto"/>
        <w:ind w:left="720"/>
        <w:jc w:val="center"/>
        <w:rPr>
          <w:rFonts w:ascii="Arial" w:eastAsia="Times New Roman" w:hAnsi="Arial" w:cs="Arial"/>
          <w:color w:val="000000"/>
          <w:lang w:eastAsia="ru-RU"/>
        </w:rPr>
      </w:pPr>
      <w:r w:rsidRPr="00305894">
        <w:rPr>
          <w:rFonts w:ascii="Times New Roman" w:eastAsia="Times New Roman" w:hAnsi="Times New Roman" w:cs="Times New Roman"/>
          <w:b/>
          <w:bCs/>
          <w:color w:val="000000"/>
          <w:sz w:val="24"/>
          <w:szCs w:val="24"/>
          <w:lang w:eastAsia="ru-RU"/>
        </w:rPr>
        <w:t>V.  Ответственность учащихся.</w:t>
      </w:r>
    </w:p>
    <w:p w:rsidR="00305894" w:rsidRPr="00305894" w:rsidRDefault="00305894" w:rsidP="00305894">
      <w:pPr>
        <w:spacing w:after="0" w:line="240" w:lineRule="auto"/>
        <w:rPr>
          <w:rFonts w:ascii="Arial" w:eastAsia="Times New Roman" w:hAnsi="Arial" w:cs="Arial"/>
          <w:color w:val="000000"/>
          <w:lang w:eastAsia="ru-RU"/>
        </w:rPr>
      </w:pPr>
      <w:bookmarkStart w:id="1" w:name="h.gjdgxs"/>
      <w:bookmarkEnd w:id="1"/>
      <w:r w:rsidRPr="00305894">
        <w:rPr>
          <w:rFonts w:ascii="Times New Roman" w:eastAsia="Times New Roman" w:hAnsi="Times New Roman" w:cs="Times New Roman"/>
          <w:color w:val="000000"/>
          <w:sz w:val="24"/>
          <w:szCs w:val="24"/>
          <w:lang w:eastAsia="ru-RU"/>
        </w:rPr>
        <w:t>5.1</w:t>
      </w:r>
      <w:r w:rsidRPr="00305894">
        <w:rPr>
          <w:rFonts w:ascii="Times New Roman" w:eastAsia="Times New Roman" w:hAnsi="Times New Roman" w:cs="Times New Roman"/>
          <w:b/>
          <w:bCs/>
          <w:color w:val="000000"/>
          <w:sz w:val="24"/>
          <w:szCs w:val="24"/>
          <w:lang w:eastAsia="ru-RU"/>
        </w:rPr>
        <w:t>.</w:t>
      </w:r>
      <w:r w:rsidRPr="00305894">
        <w:rPr>
          <w:rFonts w:ascii="Times New Roman" w:eastAsia="Times New Roman" w:hAnsi="Times New Roman" w:cs="Times New Roman"/>
          <w:color w:val="000000"/>
          <w:sz w:val="24"/>
          <w:szCs w:val="24"/>
          <w:lang w:eastAsia="ru-RU"/>
        </w:rPr>
        <w:t>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замечание,  выговор, отчисление из Учреждения.</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5.2. </w:t>
      </w:r>
      <w:proofErr w:type="gramStart"/>
      <w:r w:rsidRPr="00305894">
        <w:rPr>
          <w:rFonts w:ascii="Times New Roman" w:eastAsia="Times New Roman" w:hAnsi="Times New Roman" w:cs="Times New Roman"/>
          <w:color w:val="000000"/>
          <w:sz w:val="24"/>
          <w:szCs w:val="24"/>
          <w:lang w:eastAsia="ru-RU"/>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5.3. Не допускается применение мер дисциплинарного взыскания к </w:t>
      </w:r>
      <w:proofErr w:type="gramStart"/>
      <w:r w:rsidRPr="00305894">
        <w:rPr>
          <w:rFonts w:ascii="Times New Roman" w:eastAsia="Times New Roman" w:hAnsi="Times New Roman" w:cs="Times New Roman"/>
          <w:color w:val="000000"/>
          <w:sz w:val="24"/>
          <w:szCs w:val="24"/>
          <w:lang w:eastAsia="ru-RU"/>
        </w:rPr>
        <w:t>обучающимся</w:t>
      </w:r>
      <w:proofErr w:type="gramEnd"/>
      <w:r w:rsidRPr="00305894">
        <w:rPr>
          <w:rFonts w:ascii="Times New Roman" w:eastAsia="Times New Roman" w:hAnsi="Times New Roman" w:cs="Times New Roman"/>
          <w:color w:val="000000"/>
          <w:sz w:val="24"/>
          <w:szCs w:val="24"/>
          <w:lang w:eastAsia="ru-RU"/>
        </w:rPr>
        <w:t xml:space="preserve"> во время их болезни, каникул.</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5.4. За каждый дисциплинарный проступок может быть применена одна мера дисциплинарного взыскания. При выборе меры дисциплинарного взыскания Учреждение учитывает тяжесть дисциплинарного проступка, причины и обстоятельства, при которых </w:t>
      </w:r>
      <w:r w:rsidRPr="00305894">
        <w:rPr>
          <w:rFonts w:ascii="Times New Roman" w:eastAsia="Times New Roman" w:hAnsi="Times New Roman" w:cs="Times New Roman"/>
          <w:color w:val="000000"/>
          <w:sz w:val="24"/>
          <w:szCs w:val="24"/>
          <w:lang w:eastAsia="ru-RU"/>
        </w:rPr>
        <w:lastRenderedPageBreak/>
        <w:t>он совершен, предыдущее поведение обучающегося, его психофизическое и эмоциональное состояние, а также мнение ученического совета и совета родителей.</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5.5. По решению Учреждения за неоднократное совершение дисциплинарных проступков, предусмотренных п.5.1.настоящих Правил,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а также нормальное функционирование Учреждения.</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5.6.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5.7.Учреждение обязано незамедлительно проинформировать об отчислении несовершеннолетнего обучающегося в качестве меры дисциплинарного взыскания в комитет по образованию администрации </w:t>
      </w:r>
      <w:proofErr w:type="spellStart"/>
      <w:r w:rsidRPr="00305894">
        <w:rPr>
          <w:rFonts w:ascii="Times New Roman" w:eastAsia="Times New Roman" w:hAnsi="Times New Roman" w:cs="Times New Roman"/>
          <w:color w:val="000000"/>
          <w:sz w:val="24"/>
          <w:szCs w:val="24"/>
          <w:lang w:eastAsia="ru-RU"/>
        </w:rPr>
        <w:t>Шипуновского</w:t>
      </w:r>
      <w:proofErr w:type="spellEnd"/>
      <w:r w:rsidRPr="00305894">
        <w:rPr>
          <w:rFonts w:ascii="Times New Roman" w:eastAsia="Times New Roman" w:hAnsi="Times New Roman" w:cs="Times New Roman"/>
          <w:color w:val="000000"/>
          <w:sz w:val="24"/>
          <w:szCs w:val="24"/>
          <w:lang w:eastAsia="ru-RU"/>
        </w:rPr>
        <w:t xml:space="preserve">  района, который   вместе с  родителями  (законными представителями) несовершеннолетнего обучающегося, отчисленного из Учреждения,  не позднее чем в месячный срок принимает меры, обеспечивающие получение </w:t>
      </w:r>
      <w:proofErr w:type="gramStart"/>
      <w:r w:rsidRPr="00305894">
        <w:rPr>
          <w:rFonts w:ascii="Times New Roman" w:eastAsia="Times New Roman" w:hAnsi="Times New Roman" w:cs="Times New Roman"/>
          <w:color w:val="000000"/>
          <w:sz w:val="24"/>
          <w:szCs w:val="24"/>
          <w:lang w:eastAsia="ru-RU"/>
        </w:rPr>
        <w:t>несовершеннолетним</w:t>
      </w:r>
      <w:proofErr w:type="gramEnd"/>
      <w:r w:rsidRPr="00305894">
        <w:rPr>
          <w:rFonts w:ascii="Times New Roman" w:eastAsia="Times New Roman" w:hAnsi="Times New Roman" w:cs="Times New Roman"/>
          <w:color w:val="000000"/>
          <w:sz w:val="24"/>
          <w:szCs w:val="24"/>
          <w:lang w:eastAsia="ru-RU"/>
        </w:rPr>
        <w:t xml:space="preserve"> обучающимся общего образования.</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5.8. </w:t>
      </w:r>
      <w:proofErr w:type="gramStart"/>
      <w:r w:rsidRPr="00305894">
        <w:rPr>
          <w:rFonts w:ascii="Times New Roman" w:eastAsia="Times New Roman" w:hAnsi="Times New Roman" w:cs="Times New Roman"/>
          <w:color w:val="000000"/>
          <w:sz w:val="24"/>
          <w:szCs w:val="24"/>
          <w:lang w:eastAsia="ru-RU"/>
        </w:rPr>
        <w:t>Порядок применения к обучающимся и снятия с обучающихся мер дисциплинарного взыскания устанавливается федеральным органом исполнительной власти (соответствующим приказом Министерства образования и науки Российской Федерации).</w:t>
      </w:r>
      <w:proofErr w:type="gramEnd"/>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5.9.Нарушениями, влекущими за собой наложение дисциплинарного взыскания,  являются:</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многократные пропуски занятий без уважительной причины;</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намеренная порча имущества других учащихся или Учреждения;</w:t>
      </w:r>
    </w:p>
    <w:p w:rsidR="00305894" w:rsidRPr="00305894" w:rsidRDefault="00305894" w:rsidP="00305894">
      <w:pPr>
        <w:spacing w:after="0" w:line="240" w:lineRule="auto"/>
        <w:ind w:right="126"/>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передача или использование оружия, спиртных напитков, табачных изделий, токсических и наркотических веществ;</w:t>
      </w:r>
    </w:p>
    <w:p w:rsidR="00305894" w:rsidRPr="00305894" w:rsidRDefault="00305894" w:rsidP="00305894">
      <w:pPr>
        <w:spacing w:after="0" w:line="240" w:lineRule="auto"/>
        <w:ind w:right="126"/>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причинение ущерба жизни и здоровью обучающихся, сотрудников, родителей  (законных представителей);</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рукоприкладство:  нанесение побоев, избиение;</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угрозы, запугивание, шантаж, вымогательство;</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употребление оскорбительных кличек;</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дискриминация по национальным и социальным признакам;</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подчёркивание физических недостатков;</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нецензурная брань;</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умышленное доведение другого человека до стресса, срыва</w:t>
      </w:r>
      <w:proofErr w:type="gramStart"/>
      <w:r w:rsidRPr="00305894">
        <w:rPr>
          <w:rFonts w:ascii="Times New Roman" w:eastAsia="Times New Roman" w:hAnsi="Times New Roman" w:cs="Times New Roman"/>
          <w:color w:val="000000"/>
          <w:sz w:val="24"/>
          <w:szCs w:val="24"/>
          <w:lang w:eastAsia="ru-RU"/>
        </w:rPr>
        <w:t>.</w:t>
      </w:r>
      <w:proofErr w:type="gramEnd"/>
      <w:r w:rsidRPr="00305894">
        <w:rPr>
          <w:rFonts w:ascii="Times New Roman" w:eastAsia="Times New Roman" w:hAnsi="Times New Roman" w:cs="Times New Roman"/>
          <w:color w:val="000000"/>
          <w:sz w:val="24"/>
          <w:szCs w:val="24"/>
          <w:lang w:eastAsia="ru-RU"/>
        </w:rPr>
        <w:br/>
        <w:t>-  </w:t>
      </w:r>
      <w:proofErr w:type="gramStart"/>
      <w:r w:rsidRPr="00305894">
        <w:rPr>
          <w:rFonts w:ascii="Times New Roman" w:eastAsia="Times New Roman" w:hAnsi="Times New Roman" w:cs="Times New Roman"/>
          <w:color w:val="000000"/>
          <w:sz w:val="24"/>
          <w:szCs w:val="24"/>
          <w:lang w:eastAsia="ru-RU"/>
        </w:rPr>
        <w:t>д</w:t>
      </w:r>
      <w:proofErr w:type="gramEnd"/>
      <w:r w:rsidRPr="00305894">
        <w:rPr>
          <w:rFonts w:ascii="Times New Roman" w:eastAsia="Times New Roman" w:hAnsi="Times New Roman" w:cs="Times New Roman"/>
          <w:color w:val="000000"/>
          <w:sz w:val="24"/>
          <w:szCs w:val="24"/>
          <w:lang w:eastAsia="ru-RU"/>
        </w:rPr>
        <w:t>ругие способы физического и психического насилия над личностью.</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5.10.   Правила наложения взыскания.</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5.10.1.  К ответственности привлекается только виновный ученик.</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5.10.2.Дисциплинарная 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r w:rsidRPr="00305894">
        <w:rPr>
          <w:rFonts w:ascii="Times New Roman" w:eastAsia="Times New Roman" w:hAnsi="Times New Roman" w:cs="Times New Roman"/>
          <w:color w:val="000000"/>
          <w:sz w:val="24"/>
          <w:szCs w:val="24"/>
          <w:lang w:eastAsia="ru-RU"/>
        </w:rPr>
        <w:br/>
        <w:t xml:space="preserve">5.10.3. До применения меры дисциплинарного взыскания  Учреждение должно затребовать </w:t>
      </w:r>
      <w:proofErr w:type="gramStart"/>
      <w:r w:rsidRPr="00305894">
        <w:rPr>
          <w:rFonts w:ascii="Times New Roman" w:eastAsia="Times New Roman" w:hAnsi="Times New Roman" w:cs="Times New Roman"/>
          <w:color w:val="000000"/>
          <w:sz w:val="24"/>
          <w:szCs w:val="24"/>
          <w:lang w:eastAsia="ru-RU"/>
        </w:rPr>
        <w:t>от</w:t>
      </w:r>
      <w:proofErr w:type="gramEnd"/>
      <w:r w:rsidRPr="00305894">
        <w:rPr>
          <w:rFonts w:ascii="Times New Roman" w:eastAsia="Times New Roman" w:hAnsi="Times New Roman" w:cs="Times New Roman"/>
          <w:color w:val="000000"/>
          <w:sz w:val="24"/>
          <w:szCs w:val="24"/>
          <w:lang w:eastAsia="ru-RU"/>
        </w:rPr>
        <w:t xml:space="preserve"> обучающегося письменное объяснение. Если по истечении трех учебных дней указанное объяснение обучающимся не представлено, то составляется</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lastRenderedPageBreak/>
        <w:t>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5.10.4. Мера дисциплинарного взыскания применяется не позднее одного месяца </w:t>
      </w:r>
      <w:proofErr w:type="gramStart"/>
      <w:r w:rsidRPr="00305894">
        <w:rPr>
          <w:rFonts w:ascii="Times New Roman" w:eastAsia="Times New Roman" w:hAnsi="Times New Roman" w:cs="Times New Roman"/>
          <w:color w:val="000000"/>
          <w:sz w:val="24"/>
          <w:szCs w:val="24"/>
          <w:lang w:eastAsia="ru-RU"/>
        </w:rPr>
        <w:t>со</w:t>
      </w:r>
      <w:proofErr w:type="gramEnd"/>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дня обнаружения проступка, не считая времени отсутствия обучающегося в Учреждении,</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указанного в пункте 5.3.настоящих Правил, а также времени, необходимого на учет</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мнения ученического совета, совета родителей (законных представителей) обучающихся.</w:t>
      </w:r>
      <w:r w:rsidRPr="00305894">
        <w:rPr>
          <w:rFonts w:ascii="Calibri" w:eastAsia="Times New Roman" w:hAnsi="Calibri" w:cs="Calibri"/>
          <w:color w:val="000000"/>
          <w:sz w:val="24"/>
          <w:szCs w:val="24"/>
          <w:lang w:eastAsia="ru-RU"/>
        </w:rPr>
        <w:t> </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w:t>
      </w:r>
      <w:proofErr w:type="gramStart"/>
      <w:r w:rsidRPr="00305894">
        <w:rPr>
          <w:rFonts w:ascii="Times New Roman" w:eastAsia="Times New Roman" w:hAnsi="Times New Roman" w:cs="Times New Roman"/>
          <w:color w:val="000000"/>
          <w:sz w:val="24"/>
          <w:szCs w:val="24"/>
          <w:lang w:eastAsia="ru-RU"/>
        </w:rPr>
        <w:t>5.10.5.Факты нарушения учебной дисциплины и правил поведения могут быть  рассмотрены на собрании классного коллектива, на </w:t>
      </w:r>
      <w:r w:rsidRPr="00305894">
        <w:rPr>
          <w:rFonts w:ascii="Times New Roman" w:eastAsia="Times New Roman" w:hAnsi="Times New Roman" w:cs="Times New Roman"/>
          <w:b/>
          <w:bCs/>
          <w:color w:val="000000"/>
          <w:sz w:val="28"/>
          <w:lang w:eastAsia="ru-RU"/>
        </w:rPr>
        <w:t>  </w:t>
      </w:r>
      <w:r w:rsidRPr="00305894">
        <w:rPr>
          <w:rFonts w:ascii="Times New Roman" w:eastAsia="Times New Roman" w:hAnsi="Times New Roman" w:cs="Times New Roman"/>
          <w:color w:val="000000"/>
          <w:sz w:val="24"/>
          <w:szCs w:val="24"/>
          <w:lang w:eastAsia="ru-RU"/>
        </w:rPr>
        <w:t>Совете  по профилактике  безнадзорности  и  правонарушений  среди  обучающихся Учреждения, на  педагогическом  совете Учреждения.</w:t>
      </w:r>
      <w:proofErr w:type="gramEnd"/>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 5.10.6. Применение к </w:t>
      </w:r>
      <w:proofErr w:type="gramStart"/>
      <w:r w:rsidRPr="00305894">
        <w:rPr>
          <w:rFonts w:ascii="Times New Roman" w:eastAsia="Times New Roman" w:hAnsi="Times New Roman" w:cs="Times New Roman"/>
          <w:color w:val="000000"/>
          <w:sz w:val="24"/>
          <w:szCs w:val="24"/>
          <w:lang w:eastAsia="ru-RU"/>
        </w:rPr>
        <w:t>обучающемуся</w:t>
      </w:r>
      <w:proofErr w:type="gramEnd"/>
      <w:r w:rsidRPr="00305894">
        <w:rPr>
          <w:rFonts w:ascii="Times New Roman" w:eastAsia="Times New Roman" w:hAnsi="Times New Roman" w:cs="Times New Roman"/>
          <w:color w:val="000000"/>
          <w:sz w:val="24"/>
          <w:szCs w:val="24"/>
          <w:lang w:eastAsia="ru-RU"/>
        </w:rPr>
        <w:t xml:space="preserve"> меры дисциплинарного взыскания оформляется в виде приказа руководителя  Учреждения и  доводится до обучающегося, родителей</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(законных представителей)  обучающегося под роспись в течение трех учебных дней со дня его издания, не считая времени отсутствия обучающегося в Учреждении. Отказ </w:t>
      </w:r>
      <w:proofErr w:type="gramStart"/>
      <w:r w:rsidRPr="00305894">
        <w:rPr>
          <w:rFonts w:ascii="Times New Roman" w:eastAsia="Times New Roman" w:hAnsi="Times New Roman" w:cs="Times New Roman"/>
          <w:color w:val="000000"/>
          <w:sz w:val="24"/>
          <w:szCs w:val="24"/>
          <w:lang w:eastAsia="ru-RU"/>
        </w:rPr>
        <w:t>обучающегося</w:t>
      </w:r>
      <w:proofErr w:type="gramEnd"/>
      <w:r w:rsidRPr="00305894">
        <w:rPr>
          <w:rFonts w:ascii="Times New Roman" w:eastAsia="Times New Roman" w:hAnsi="Times New Roman" w:cs="Times New Roman"/>
          <w:color w:val="000000"/>
          <w:sz w:val="24"/>
          <w:szCs w:val="24"/>
          <w:lang w:eastAsia="ru-RU"/>
        </w:rPr>
        <w:t>, родителей (законных представителей)  обучающегося ознакомиться с указанным приказом под роспись оформляется соответствующим актом.</w:t>
      </w:r>
    </w:p>
    <w:p w:rsidR="00305894" w:rsidRPr="00305894" w:rsidRDefault="00305894" w:rsidP="00305894">
      <w:pPr>
        <w:spacing w:after="0" w:line="240" w:lineRule="auto"/>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5.11. Применение мер дисциплинарного взыскания, не предусмотренных настоящими Правилами, запрещается.</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5.12. </w:t>
      </w:r>
      <w:proofErr w:type="gramStart"/>
      <w:r w:rsidRPr="00305894">
        <w:rPr>
          <w:rFonts w:ascii="Times New Roman" w:eastAsia="Times New Roman" w:hAnsi="Times New Roman" w:cs="Times New Roman"/>
          <w:color w:val="000000"/>
          <w:sz w:val="24"/>
          <w:szCs w:val="24"/>
          <w:lang w:eastAsia="ru-RU"/>
        </w:rPr>
        <w:t>Обучающийся</w:t>
      </w:r>
      <w:proofErr w:type="gramEnd"/>
      <w:r w:rsidRPr="00305894">
        <w:rPr>
          <w:rFonts w:ascii="Times New Roman" w:eastAsia="Times New Roman" w:hAnsi="Times New Roman" w:cs="Times New Roman"/>
          <w:color w:val="000000"/>
          <w:sz w:val="24"/>
          <w:szCs w:val="24"/>
          <w:lang w:eastAsia="ru-RU"/>
        </w:rPr>
        <w:t>, родители (законные представители)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 создаваемую в Учреждении в соответствии с ст.45 п.2-6 Федерального закона № 273-ФЗ    « Об образовании в Российской Федерации».</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5.12.1.Решение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5.12.2.Решение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 xml:space="preserve">5.13.  Если в течение учебного года со дня применения меры дисциплинарного взыскания к </w:t>
      </w:r>
      <w:proofErr w:type="gramStart"/>
      <w:r w:rsidRPr="00305894">
        <w:rPr>
          <w:rFonts w:ascii="Times New Roman" w:eastAsia="Times New Roman" w:hAnsi="Times New Roman" w:cs="Times New Roman"/>
          <w:color w:val="000000"/>
          <w:sz w:val="24"/>
          <w:szCs w:val="24"/>
          <w:lang w:eastAsia="ru-RU"/>
        </w:rPr>
        <w:t>обучающемуся</w:t>
      </w:r>
      <w:proofErr w:type="gramEnd"/>
      <w:r w:rsidRPr="00305894">
        <w:rPr>
          <w:rFonts w:ascii="Times New Roman" w:eastAsia="Times New Roman" w:hAnsi="Times New Roman" w:cs="Times New Roman"/>
          <w:color w:val="000000"/>
          <w:sz w:val="24"/>
          <w:szCs w:val="24"/>
          <w:lang w:eastAsia="ru-RU"/>
        </w:rPr>
        <w:t xml:space="preserve"> не будет применена новая мера дисциплинарного взыскания, то он считается не имеющим меры дисциплинарного взыскания.</w:t>
      </w:r>
    </w:p>
    <w:p w:rsidR="00305894" w:rsidRPr="00305894" w:rsidRDefault="00305894" w:rsidP="00305894">
      <w:pPr>
        <w:spacing w:after="0" w:line="240" w:lineRule="auto"/>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Директор Учреждения до истечения учебного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обучающегося, ходатайству ученического совета или родительского комитета (законных представителей) обучающихся. Снятие дисциплинарного взыскания  оформляется приказом директора Учреждения.</w:t>
      </w:r>
    </w:p>
    <w:p w:rsidR="00305894" w:rsidRPr="00305894" w:rsidRDefault="00305894" w:rsidP="00305894">
      <w:pPr>
        <w:spacing w:after="0" w:line="240" w:lineRule="auto"/>
        <w:ind w:left="-360" w:firstLine="360"/>
        <w:jc w:val="center"/>
        <w:rPr>
          <w:rFonts w:ascii="Arial" w:eastAsia="Times New Roman" w:hAnsi="Arial" w:cs="Arial"/>
          <w:color w:val="000000"/>
          <w:lang w:eastAsia="ru-RU"/>
        </w:rPr>
      </w:pPr>
      <w:r w:rsidRPr="00305894">
        <w:rPr>
          <w:rFonts w:ascii="Times New Roman" w:eastAsia="Times New Roman" w:hAnsi="Times New Roman" w:cs="Times New Roman"/>
          <w:b/>
          <w:bCs/>
          <w:color w:val="000000"/>
          <w:sz w:val="24"/>
          <w:szCs w:val="24"/>
          <w:lang w:eastAsia="ru-RU"/>
        </w:rPr>
        <w:t>6. Заключительные положения.</w:t>
      </w:r>
    </w:p>
    <w:p w:rsidR="00305894" w:rsidRPr="00305894" w:rsidRDefault="00305894" w:rsidP="00305894">
      <w:pPr>
        <w:spacing w:after="0" w:line="240" w:lineRule="auto"/>
        <w:ind w:left="-360" w:firstLine="360"/>
        <w:jc w:val="both"/>
        <w:rPr>
          <w:rFonts w:ascii="Arial" w:eastAsia="Times New Roman" w:hAnsi="Arial" w:cs="Arial"/>
          <w:color w:val="000000"/>
          <w:lang w:eastAsia="ru-RU"/>
        </w:rPr>
      </w:pPr>
      <w:r w:rsidRPr="00305894">
        <w:rPr>
          <w:rFonts w:ascii="Times New Roman" w:eastAsia="Times New Roman" w:hAnsi="Times New Roman" w:cs="Times New Roman"/>
          <w:color w:val="000000"/>
          <w:sz w:val="24"/>
          <w:szCs w:val="24"/>
          <w:lang w:eastAsia="ru-RU"/>
        </w:rPr>
        <w:t>1. Настоящие Правила действуют на всей территории Учреждения и распространяются на все мероприятия с участием учащихся Учреждения.</w:t>
      </w:r>
    </w:p>
    <w:p w:rsidR="00FB261E" w:rsidRDefault="00FB261E"/>
    <w:sectPr w:rsidR="00FB261E" w:rsidSect="00FB2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5486"/>
    <w:multiLevelType w:val="multilevel"/>
    <w:tmpl w:val="A40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6B7D57"/>
    <w:multiLevelType w:val="multilevel"/>
    <w:tmpl w:val="AD22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564E8"/>
    <w:multiLevelType w:val="multilevel"/>
    <w:tmpl w:val="BB36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5A1D27"/>
    <w:multiLevelType w:val="multilevel"/>
    <w:tmpl w:val="003E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A43009"/>
    <w:multiLevelType w:val="multilevel"/>
    <w:tmpl w:val="2986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D4409"/>
    <w:multiLevelType w:val="multilevel"/>
    <w:tmpl w:val="91A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A078FE"/>
    <w:multiLevelType w:val="multilevel"/>
    <w:tmpl w:val="175A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05894"/>
    <w:rsid w:val="00044B37"/>
    <w:rsid w:val="00181C61"/>
    <w:rsid w:val="00305894"/>
    <w:rsid w:val="00582A6D"/>
    <w:rsid w:val="005B72BC"/>
    <w:rsid w:val="007D4F5A"/>
    <w:rsid w:val="00FB2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305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05894"/>
  </w:style>
  <w:style w:type="character" w:customStyle="1" w:styleId="c9">
    <w:name w:val="c9"/>
    <w:basedOn w:val="a0"/>
    <w:rsid w:val="00305894"/>
  </w:style>
  <w:style w:type="character" w:customStyle="1" w:styleId="c2">
    <w:name w:val="c2"/>
    <w:basedOn w:val="a0"/>
    <w:rsid w:val="00305894"/>
  </w:style>
  <w:style w:type="paragraph" w:customStyle="1" w:styleId="c16">
    <w:name w:val="c16"/>
    <w:basedOn w:val="a"/>
    <w:rsid w:val="003058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058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305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5894"/>
  </w:style>
  <w:style w:type="character" w:customStyle="1" w:styleId="c25">
    <w:name w:val="c25"/>
    <w:basedOn w:val="a0"/>
    <w:rsid w:val="00305894"/>
  </w:style>
  <w:style w:type="paragraph" w:customStyle="1" w:styleId="c7">
    <w:name w:val="c7"/>
    <w:basedOn w:val="a"/>
    <w:rsid w:val="003058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9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3288</Words>
  <Characters>18746</Characters>
  <Application>Microsoft Office Word</Application>
  <DocSecurity>0</DocSecurity>
  <Lines>156</Lines>
  <Paragraphs>43</Paragraphs>
  <ScaleCrop>false</ScaleCrop>
  <Company>Reanimator Extreme Edition</Company>
  <LinksUpToDate>false</LinksUpToDate>
  <CharactersWithSpaces>21991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6</cp:revision>
  <dcterms:created xsi:type="dcterms:W3CDTF">2017-03-01T12:33:00Z</dcterms:created>
  <dcterms:modified xsi:type="dcterms:W3CDTF">2017-03-03T17:02:00Z</dcterms:modified>
</cp:coreProperties>
</file>