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2C" w:rsidRPr="00033E2C" w:rsidRDefault="00033E2C" w:rsidP="00033E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E2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FFFFF"/>
          <w:lang w:eastAsia="ru-RU"/>
        </w:rPr>
        <w:t>План  мероприятий</w:t>
      </w:r>
    </w:p>
    <w:p w:rsidR="00033E2C" w:rsidRPr="00033E2C" w:rsidRDefault="00033E2C" w:rsidP="00033E2C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E2C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по антитеррористической безопасности</w:t>
      </w:r>
    </w:p>
    <w:p w:rsidR="00033E2C" w:rsidRPr="00033E2C" w:rsidRDefault="00033E2C" w:rsidP="00033E2C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E2C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ГКОУ «</w:t>
      </w:r>
      <w:proofErr w:type="spellStart"/>
      <w:r w:rsidRPr="00033E2C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Новогагарская</w:t>
      </w:r>
      <w:proofErr w:type="spellEnd"/>
      <w:r w:rsidRPr="00033E2C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 xml:space="preserve"> ООШ </w:t>
      </w:r>
      <w:proofErr w:type="spellStart"/>
      <w:r w:rsidRPr="00033E2C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Тляратинского</w:t>
      </w:r>
      <w:proofErr w:type="spellEnd"/>
      <w:r w:rsidRPr="00033E2C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 xml:space="preserve"> района»</w:t>
      </w:r>
    </w:p>
    <w:p w:rsidR="00033E2C" w:rsidRPr="00033E2C" w:rsidRDefault="00033E2C" w:rsidP="00033E2C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E2C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на 2016/2017 учебный год</w:t>
      </w:r>
    </w:p>
    <w:p w:rsidR="00033E2C" w:rsidRPr="00033E2C" w:rsidRDefault="00033E2C" w:rsidP="00033E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E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3E2C" w:rsidRPr="00033E2C" w:rsidRDefault="00033E2C" w:rsidP="00033E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E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pPr w:leftFromText="180" w:rightFromText="180" w:vertAnchor="text"/>
        <w:tblW w:w="9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5557"/>
        <w:gridCol w:w="1415"/>
        <w:gridCol w:w="1946"/>
      </w:tblGrid>
      <w:tr w:rsidR="00033E2C" w:rsidRPr="00033E2C" w:rsidTr="00033E2C">
        <w:tc>
          <w:tcPr>
            <w:tcW w:w="42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033E2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033E2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628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  <w:t>Мероприятие</w:t>
            </w:r>
          </w:p>
        </w:tc>
        <w:tc>
          <w:tcPr>
            <w:tcW w:w="1092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Срок выполнения</w:t>
            </w:r>
          </w:p>
        </w:tc>
        <w:tc>
          <w:tcPr>
            <w:tcW w:w="1701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Ответственные</w:t>
            </w:r>
          </w:p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33E2C" w:rsidRPr="00033E2C" w:rsidTr="00033E2C">
        <w:trPr>
          <w:trHeight w:val="550"/>
        </w:trPr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Назначение приказом по школе </w:t>
            </w: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ответственного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Август 201</w:t>
            </w: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Руководитель ОБЖ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Совещания по вопросам обеспечения безопасности и противодействия терроризму.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Руководитель ОБЖ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 разработки планов обеспечения безопасности, принятие мер организационного характера (издание соответствующих приказов, иной документации) по совершенствованию системы охраны.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Оснащение телефона автоматическим определителем номера (АОН) и звукозаписывающей аппаратурой.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мере поступления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Установка систем сигнализации, аудио и видеозаписи.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мере поступления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  соблюдения пропускного режима, регистрируя посторонних лиц в журнале посетителей.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Уборщик служебных помещений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Ограждение территории школы (не ниже 110 см) поддерживать сплошным, чтобы исключать случайный въезд транспорта на территорию ОУ, минуя официальные места.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мере поступления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Зам </w:t>
            </w:r>
            <w:proofErr w:type="spell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</w:t>
            </w:r>
            <w:proofErr w:type="spell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Разъяснительная работа с персоналом о повышении бдительности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Август,</w:t>
            </w:r>
          </w:p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раз в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безопасность.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Разъяснительная работа с обучающимися, родителями о повышении бдительности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раз в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Оформление </w:t>
            </w: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наглядной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агитацию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 обучения руководящего состава, персонала школы, обучающихся действиям при возникновении чрезвычайных ситуаций.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безопасность, администрация  УВК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совместно с лицом, назначенным приказом по школе ответственным за безопасность, проведение  инструктажей и тренировок с персоналом школы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раз в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раз в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Проведение классных часов и  тренировок с </w:t>
            </w: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школы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раз в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Зам </w:t>
            </w:r>
            <w:proofErr w:type="spell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</w:t>
            </w:r>
            <w:proofErr w:type="spell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 по УВР, сторожа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Периодическая комиссионная проверка складских помещений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раз в месяц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Зам </w:t>
            </w:r>
            <w:proofErr w:type="spell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</w:t>
            </w:r>
            <w:proofErr w:type="spell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 по УВР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Ведение журнала «Об оперативной обстановке и принятых мерах», в котором отражать: результаты осмотра территории школы, выявленные нарушения или ситуации, вызывающие подозрения – </w:t>
            </w:r>
            <w:r w:rsidRPr="00033E2C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кому доложено и какие меры реагирования приняты;</w:t>
            </w:r>
          </w:p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информацию о проведенных учениях, тренировках по обеспечению безопасности </w:t>
            </w: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–</w:t>
            </w:r>
            <w:r w:rsidRPr="00033E2C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33E2C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ремя, тема, руководитель, участники.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Ежедневно, 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Зам </w:t>
            </w:r>
            <w:proofErr w:type="spell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</w:t>
            </w:r>
            <w:proofErr w:type="spell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 по УВР, сторожа</w:t>
            </w:r>
          </w:p>
        </w:tc>
      </w:tr>
      <w:tr w:rsidR="00033E2C" w:rsidRPr="00033E2C" w:rsidTr="00033E2C"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соблюдением пропускного режима учащимися, персоналом и посетителями школы, а также въездом на территорию учреждения, проверка, в необходимых случаях, документов и пропусков у лиц, проходящих на охраняемый объект.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</w:t>
            </w:r>
          </w:p>
        </w:tc>
      </w:tr>
      <w:tr w:rsidR="00033E2C" w:rsidRPr="00033E2C" w:rsidTr="00033E2C">
        <w:trPr>
          <w:trHeight w:val="510"/>
        </w:trPr>
        <w:tc>
          <w:tcPr>
            <w:tcW w:w="4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Обеспечение </w:t>
            </w: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состоянием антитеррористической защищенности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3E2C" w:rsidRPr="00033E2C" w:rsidRDefault="00033E2C" w:rsidP="00033E2C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033E2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безопасность</w:t>
            </w:r>
          </w:p>
        </w:tc>
      </w:tr>
    </w:tbl>
    <w:p w:rsidR="00033E2C" w:rsidRPr="00033E2C" w:rsidRDefault="00033E2C" w:rsidP="00033E2C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E2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2C"/>
    <w:rsid w:val="00014EAF"/>
    <w:rsid w:val="000211FB"/>
    <w:rsid w:val="00021F38"/>
    <w:rsid w:val="0002352C"/>
    <w:rsid w:val="00033E2C"/>
    <w:rsid w:val="000471E3"/>
    <w:rsid w:val="000758C9"/>
    <w:rsid w:val="000B09E1"/>
    <w:rsid w:val="000B674B"/>
    <w:rsid w:val="00137FDE"/>
    <w:rsid w:val="001613AD"/>
    <w:rsid w:val="00170A5A"/>
    <w:rsid w:val="001C6ABD"/>
    <w:rsid w:val="00204A92"/>
    <w:rsid w:val="00210217"/>
    <w:rsid w:val="002271CB"/>
    <w:rsid w:val="00234320"/>
    <w:rsid w:val="002548DC"/>
    <w:rsid w:val="00256715"/>
    <w:rsid w:val="00272B20"/>
    <w:rsid w:val="0027673A"/>
    <w:rsid w:val="00293CFD"/>
    <w:rsid w:val="002B14A4"/>
    <w:rsid w:val="002C0C87"/>
    <w:rsid w:val="002C0F80"/>
    <w:rsid w:val="002E2FA9"/>
    <w:rsid w:val="00324B76"/>
    <w:rsid w:val="00334927"/>
    <w:rsid w:val="00344982"/>
    <w:rsid w:val="003938D3"/>
    <w:rsid w:val="003E2919"/>
    <w:rsid w:val="003F291A"/>
    <w:rsid w:val="0040308F"/>
    <w:rsid w:val="00433825"/>
    <w:rsid w:val="00443E77"/>
    <w:rsid w:val="0044770B"/>
    <w:rsid w:val="00455D8A"/>
    <w:rsid w:val="004823BB"/>
    <w:rsid w:val="00491136"/>
    <w:rsid w:val="004F0511"/>
    <w:rsid w:val="004F0EFA"/>
    <w:rsid w:val="00517F84"/>
    <w:rsid w:val="00560A7F"/>
    <w:rsid w:val="0056538E"/>
    <w:rsid w:val="00573B32"/>
    <w:rsid w:val="00581988"/>
    <w:rsid w:val="005963AA"/>
    <w:rsid w:val="005F10CF"/>
    <w:rsid w:val="006023D1"/>
    <w:rsid w:val="00640251"/>
    <w:rsid w:val="00643232"/>
    <w:rsid w:val="00645A5F"/>
    <w:rsid w:val="006B058B"/>
    <w:rsid w:val="006E7ABE"/>
    <w:rsid w:val="00704E3A"/>
    <w:rsid w:val="0071001A"/>
    <w:rsid w:val="007121FB"/>
    <w:rsid w:val="007778E0"/>
    <w:rsid w:val="007953EE"/>
    <w:rsid w:val="007A5DCD"/>
    <w:rsid w:val="007B738B"/>
    <w:rsid w:val="007C1E6D"/>
    <w:rsid w:val="007F4276"/>
    <w:rsid w:val="00802B18"/>
    <w:rsid w:val="008455D5"/>
    <w:rsid w:val="00877C69"/>
    <w:rsid w:val="008E3164"/>
    <w:rsid w:val="008E5FBF"/>
    <w:rsid w:val="008F4275"/>
    <w:rsid w:val="00914B6D"/>
    <w:rsid w:val="00924B6C"/>
    <w:rsid w:val="009D01E4"/>
    <w:rsid w:val="009E4DAC"/>
    <w:rsid w:val="009F764F"/>
    <w:rsid w:val="00A1668B"/>
    <w:rsid w:val="00A35D4E"/>
    <w:rsid w:val="00A81B79"/>
    <w:rsid w:val="00A967CF"/>
    <w:rsid w:val="00AF0E89"/>
    <w:rsid w:val="00AF5CF9"/>
    <w:rsid w:val="00B14C65"/>
    <w:rsid w:val="00B27DF6"/>
    <w:rsid w:val="00B9422F"/>
    <w:rsid w:val="00C21D5E"/>
    <w:rsid w:val="00C541F4"/>
    <w:rsid w:val="00C676CF"/>
    <w:rsid w:val="00C67BCA"/>
    <w:rsid w:val="00C77124"/>
    <w:rsid w:val="00C825FC"/>
    <w:rsid w:val="00CF3B01"/>
    <w:rsid w:val="00CF5792"/>
    <w:rsid w:val="00D47ABE"/>
    <w:rsid w:val="00DC3A3B"/>
    <w:rsid w:val="00DE031E"/>
    <w:rsid w:val="00DE4E81"/>
    <w:rsid w:val="00DE5797"/>
    <w:rsid w:val="00E604BF"/>
    <w:rsid w:val="00EA23C9"/>
    <w:rsid w:val="00EB6D56"/>
    <w:rsid w:val="00EE28BF"/>
    <w:rsid w:val="00F54143"/>
    <w:rsid w:val="00F61A71"/>
    <w:rsid w:val="00F818E9"/>
    <w:rsid w:val="00F8741D"/>
    <w:rsid w:val="00FD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3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2017-10-13T17:15:00Z</dcterms:created>
  <dcterms:modified xsi:type="dcterms:W3CDTF">2017-10-13T17:15:00Z</dcterms:modified>
</cp:coreProperties>
</file>